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73C6" w14:textId="77777777" w:rsidR="00721F24" w:rsidRDefault="003C717B" w:rsidP="008141FB">
      <w:pPr>
        <w:spacing w:after="0" w:line="240" w:lineRule="auto"/>
        <w:rPr>
          <w:rFonts w:ascii="Times New Roman" w:hAnsi="Times New Roman" w:cs="Times New Roman"/>
          <w:sz w:val="40"/>
          <w:szCs w:val="40"/>
        </w:rPr>
      </w:pPr>
      <w:r w:rsidRPr="00721F24">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3FFAAEA6" wp14:editId="4B9486B9">
                <wp:simplePos x="0" y="0"/>
                <wp:positionH relativeFrom="leftMargin">
                  <wp:posOffset>2276475</wp:posOffset>
                </wp:positionH>
                <wp:positionV relativeFrom="paragraph">
                  <wp:posOffset>9526</wp:posOffset>
                </wp:positionV>
                <wp:extent cx="9525" cy="6096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60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DDBDB"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79.25pt,.75pt" to="180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" strokecolor="black [3213]" strokeweight="1.5pt">
                <v:stroke joinstyle="miter"/>
                <w10:wrap anchorx="margin"/>
              </v:line>
            </w:pict>
          </mc:Fallback>
        </mc:AlternateContent>
      </w:r>
      <w:r w:rsidR="005318B6" w:rsidRPr="00721F24">
        <w:rPr>
          <w:rFonts w:ascii="Times New Roman" w:hAnsi="Times New Roman" w:cs="Times New Roman"/>
          <w:noProof/>
          <w:sz w:val="40"/>
          <w:szCs w:val="40"/>
        </w:rPr>
        <w:drawing>
          <wp:anchor distT="0" distB="0" distL="114300" distR="114300" simplePos="0" relativeHeight="251660288" behindDoc="0" locked="0" layoutInCell="1" allowOverlap="1" wp14:anchorId="2D3A7CD2" wp14:editId="7E66E46A">
            <wp:simplePos x="0" y="0"/>
            <wp:positionH relativeFrom="column">
              <wp:posOffset>89535</wp:posOffset>
            </wp:positionH>
            <wp:positionV relativeFrom="paragraph">
              <wp:posOffset>0</wp:posOffset>
            </wp:positionV>
            <wp:extent cx="1222375" cy="57150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3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8B6" w:rsidRPr="00721F24">
        <w:rPr>
          <w:rFonts w:ascii="Times New Roman" w:hAnsi="Times New Roman" w:cs="Times New Roman"/>
          <w:sz w:val="40"/>
          <w:szCs w:val="40"/>
        </w:rPr>
        <w:t xml:space="preserve">Recovery Café </w:t>
      </w:r>
      <w:r w:rsidR="0029356A" w:rsidRPr="00721F24">
        <w:rPr>
          <w:rFonts w:ascii="Times New Roman" w:hAnsi="Times New Roman" w:cs="Times New Roman"/>
          <w:sz w:val="40"/>
          <w:szCs w:val="40"/>
        </w:rPr>
        <w:t xml:space="preserve">of </w:t>
      </w:r>
      <w:r w:rsidR="005318B6" w:rsidRPr="00721F24">
        <w:rPr>
          <w:rFonts w:ascii="Times New Roman" w:hAnsi="Times New Roman" w:cs="Times New Roman"/>
          <w:sz w:val="40"/>
          <w:szCs w:val="40"/>
        </w:rPr>
        <w:t>Clark County</w:t>
      </w:r>
    </w:p>
    <w:p w14:paraId="78964A9B" w14:textId="0FD1155C" w:rsidR="00620972" w:rsidRPr="00620972" w:rsidRDefault="00303177" w:rsidP="002E4900">
      <w:pPr>
        <w:spacing w:after="0" w:line="240" w:lineRule="auto"/>
        <w:rPr>
          <w:rFonts w:ascii="Times New Roman" w:hAnsi="Times New Roman" w:cs="Times New Roman"/>
          <w:sz w:val="40"/>
          <w:szCs w:val="40"/>
        </w:rPr>
      </w:pPr>
      <w:r w:rsidRPr="00721F24">
        <w:rPr>
          <w:rFonts w:ascii="Times New Roman" w:hAnsi="Times New Roman" w:cs="Times New Roman"/>
          <w:sz w:val="40"/>
          <w:szCs w:val="40"/>
        </w:rPr>
        <w:t>Vancouver, WA</w:t>
      </w:r>
    </w:p>
    <w:p w14:paraId="664CEDD9" w14:textId="3AB57EA6" w:rsidR="00303177" w:rsidRDefault="00303177" w:rsidP="002E4900">
      <w:pPr>
        <w:spacing w:after="0" w:line="240" w:lineRule="auto"/>
        <w:rPr>
          <w:rFonts w:ascii="Times New Roman" w:hAnsi="Times New Roman" w:cs="Times New Roman"/>
          <w:b/>
          <w:bCs/>
          <w:sz w:val="18"/>
          <w:szCs w:val="18"/>
        </w:rPr>
      </w:pPr>
    </w:p>
    <w:p w14:paraId="5FC887EF" w14:textId="77777777" w:rsidR="00620972" w:rsidRPr="007A3504" w:rsidRDefault="00620972" w:rsidP="002E4900">
      <w:pPr>
        <w:spacing w:after="0" w:line="240" w:lineRule="auto"/>
        <w:rPr>
          <w:rFonts w:ascii="Times New Roman" w:hAnsi="Times New Roman" w:cs="Times New Roman"/>
          <w:b/>
          <w:bCs/>
          <w:sz w:val="18"/>
          <w:szCs w:val="18"/>
        </w:rPr>
      </w:pPr>
    </w:p>
    <w:tbl>
      <w:tblPr>
        <w:tblStyle w:val="TableGrid"/>
        <w:tblW w:w="9357" w:type="dxa"/>
        <w:tblInd w:w="-5" w:type="dxa"/>
        <w:tblLayout w:type="fixed"/>
        <w:tblCellMar>
          <w:top w:w="29" w:type="dxa"/>
          <w:left w:w="115" w:type="dxa"/>
          <w:bottom w:w="29" w:type="dxa"/>
          <w:right w:w="115" w:type="dxa"/>
        </w:tblCellMar>
        <w:tblLook w:val="0620" w:firstRow="1" w:lastRow="0" w:firstColumn="0" w:lastColumn="0" w:noHBand="1" w:noVBand="1"/>
      </w:tblPr>
      <w:tblGrid>
        <w:gridCol w:w="2157"/>
        <w:gridCol w:w="2968"/>
        <w:gridCol w:w="1625"/>
        <w:gridCol w:w="2607"/>
      </w:tblGrid>
      <w:tr w:rsidR="0037144B" w:rsidRPr="007A3504" w14:paraId="15CECC36" w14:textId="77777777" w:rsidTr="00620972">
        <w:tc>
          <w:tcPr>
            <w:tcW w:w="2157" w:type="dxa"/>
            <w:shd w:val="clear" w:color="auto" w:fill="F2F2F2" w:themeFill="background1" w:themeFillShade="F2"/>
          </w:tcPr>
          <w:p w14:paraId="6E506C15" w14:textId="77777777" w:rsidR="0037144B" w:rsidRPr="00972698" w:rsidRDefault="00A62D26" w:rsidP="00BD420B">
            <w:pPr>
              <w:pStyle w:val="Heading2"/>
              <w:rPr>
                <w:szCs w:val="20"/>
              </w:rPr>
            </w:pPr>
            <w:sdt>
              <w:sdtPr>
                <w:rPr>
                  <w:szCs w:val="20"/>
                </w:rPr>
                <w:alias w:val="Job Title:"/>
                <w:tag w:val="Job Title:"/>
                <w:id w:val="900328234"/>
                <w:placeholder>
                  <w:docPart w:val="2E468BBE447B470685E5E6698DD996F8"/>
                </w:placeholder>
                <w:temporary/>
                <w:showingPlcHdr/>
                <w15:appearance w15:val="hidden"/>
              </w:sdtPr>
              <w:sdtEndPr/>
              <w:sdtContent>
                <w:r w:rsidR="0037144B" w:rsidRPr="00972698">
                  <w:rPr>
                    <w:szCs w:val="20"/>
                  </w:rPr>
                  <w:t>Job Title</w:t>
                </w:r>
              </w:sdtContent>
            </w:sdt>
            <w:r w:rsidR="0037144B" w:rsidRPr="00972698">
              <w:rPr>
                <w:szCs w:val="20"/>
              </w:rPr>
              <w:t>:</w:t>
            </w:r>
          </w:p>
        </w:tc>
        <w:tc>
          <w:tcPr>
            <w:tcW w:w="2968" w:type="dxa"/>
          </w:tcPr>
          <w:p w14:paraId="1E4F4895" w14:textId="3CE419F9" w:rsidR="0037144B" w:rsidRPr="00972698" w:rsidRDefault="009232A9" w:rsidP="00BD420B">
            <w:r>
              <w:t>Recovery</w:t>
            </w:r>
            <w:r w:rsidR="0037144B" w:rsidRPr="00972698">
              <w:t xml:space="preserve"> Coach</w:t>
            </w:r>
          </w:p>
        </w:tc>
        <w:tc>
          <w:tcPr>
            <w:tcW w:w="1625" w:type="dxa"/>
            <w:shd w:val="clear" w:color="auto" w:fill="F2F2F2" w:themeFill="background1" w:themeFillShade="F2"/>
          </w:tcPr>
          <w:p w14:paraId="62A045C8" w14:textId="55A15A8B" w:rsidR="0037144B" w:rsidRPr="00972698" w:rsidRDefault="00A62D26" w:rsidP="00BD420B">
            <w:pPr>
              <w:pStyle w:val="Heading2"/>
              <w:rPr>
                <w:szCs w:val="20"/>
              </w:rPr>
            </w:pPr>
            <w:r>
              <w:rPr>
                <w:noProof/>
                <w:szCs w:val="20"/>
              </w:rPr>
              <w:t>Area served</w:t>
            </w:r>
            <w:r w:rsidR="0037144B" w:rsidRPr="00972698">
              <w:rPr>
                <w:noProof/>
                <w:szCs w:val="20"/>
              </w:rPr>
              <w:t>:</w:t>
            </w:r>
          </w:p>
        </w:tc>
        <w:tc>
          <w:tcPr>
            <w:tcW w:w="2607" w:type="dxa"/>
          </w:tcPr>
          <w:p w14:paraId="39A1F8B3" w14:textId="02BEF988" w:rsidR="0037144B" w:rsidRPr="00972698" w:rsidRDefault="0037144B" w:rsidP="00BD420B">
            <w:r w:rsidRPr="00972698">
              <w:t xml:space="preserve">Recovery Café </w:t>
            </w:r>
            <w:r w:rsidR="00A62D26">
              <w:t>Members</w:t>
            </w:r>
            <w:r w:rsidRPr="00972698">
              <w:t xml:space="preserve">  </w:t>
            </w:r>
          </w:p>
        </w:tc>
      </w:tr>
      <w:tr w:rsidR="0037144B" w:rsidRPr="007A3504" w14:paraId="4A64DB5C" w14:textId="77777777" w:rsidTr="00620972">
        <w:tc>
          <w:tcPr>
            <w:tcW w:w="2157" w:type="dxa"/>
            <w:shd w:val="clear" w:color="auto" w:fill="F2F2F2" w:themeFill="background1" w:themeFillShade="F2"/>
          </w:tcPr>
          <w:p w14:paraId="397CFDA6" w14:textId="77777777" w:rsidR="0037144B" w:rsidRPr="00972698" w:rsidRDefault="00A62D26" w:rsidP="00BD420B">
            <w:pPr>
              <w:pStyle w:val="Heading2"/>
              <w:rPr>
                <w:szCs w:val="20"/>
              </w:rPr>
            </w:pPr>
            <w:sdt>
              <w:sdtPr>
                <w:rPr>
                  <w:szCs w:val="20"/>
                </w:rPr>
                <w:alias w:val="Department/Group:"/>
                <w:tag w:val="Department/Group:"/>
                <w:id w:val="261581474"/>
                <w:placeholder>
                  <w:docPart w:val="B6E859F0D82B4B3789D4B3C2BCFC9313"/>
                </w:placeholder>
                <w:temporary/>
                <w:showingPlcHdr/>
                <w15:appearance w15:val="hidden"/>
              </w:sdtPr>
              <w:sdtEndPr/>
              <w:sdtContent>
                <w:r w:rsidR="0037144B" w:rsidRPr="00972698">
                  <w:rPr>
                    <w:szCs w:val="20"/>
                  </w:rPr>
                  <w:t>Department/Group</w:t>
                </w:r>
              </w:sdtContent>
            </w:sdt>
            <w:r w:rsidR="0037144B" w:rsidRPr="00972698">
              <w:rPr>
                <w:szCs w:val="20"/>
              </w:rPr>
              <w:t>:</w:t>
            </w:r>
          </w:p>
        </w:tc>
        <w:tc>
          <w:tcPr>
            <w:tcW w:w="2968" w:type="dxa"/>
          </w:tcPr>
          <w:p w14:paraId="0B1B8E78" w14:textId="79D13A5B" w:rsidR="0037144B" w:rsidRPr="00972698" w:rsidRDefault="00A62D26" w:rsidP="00BD420B">
            <w:r>
              <w:t>Recovery Coach Program/Operations Department</w:t>
            </w:r>
          </w:p>
        </w:tc>
        <w:tc>
          <w:tcPr>
            <w:tcW w:w="1625" w:type="dxa"/>
            <w:shd w:val="clear" w:color="auto" w:fill="F2F2F2" w:themeFill="background1" w:themeFillShade="F2"/>
          </w:tcPr>
          <w:p w14:paraId="3B3537CF" w14:textId="0AF930BF" w:rsidR="0037144B" w:rsidRPr="00972698" w:rsidRDefault="00BC4E3C" w:rsidP="00BD420B">
            <w:pPr>
              <w:pStyle w:val="Heading2"/>
              <w:rPr>
                <w:szCs w:val="20"/>
              </w:rPr>
            </w:pPr>
            <w:r>
              <w:rPr>
                <w:szCs w:val="20"/>
              </w:rPr>
              <w:t>Position Status</w:t>
            </w:r>
          </w:p>
        </w:tc>
        <w:tc>
          <w:tcPr>
            <w:tcW w:w="2607" w:type="dxa"/>
          </w:tcPr>
          <w:p w14:paraId="03AACC1B" w14:textId="08C00C65" w:rsidR="0037144B" w:rsidRPr="00972698" w:rsidRDefault="00DC4C08" w:rsidP="00BD420B">
            <w:r>
              <w:t>Full-time</w:t>
            </w:r>
            <w:r w:rsidR="00FE5FF5">
              <w:t xml:space="preserve"> or Part-time</w:t>
            </w:r>
          </w:p>
        </w:tc>
      </w:tr>
      <w:tr w:rsidR="0037144B" w:rsidRPr="007A3504" w14:paraId="2AC8D67F" w14:textId="77777777" w:rsidTr="00620972">
        <w:tc>
          <w:tcPr>
            <w:tcW w:w="2157" w:type="dxa"/>
            <w:shd w:val="clear" w:color="auto" w:fill="F2F2F2" w:themeFill="background1" w:themeFillShade="F2"/>
          </w:tcPr>
          <w:p w14:paraId="1A403111" w14:textId="77777777" w:rsidR="0037144B" w:rsidRPr="00972698" w:rsidRDefault="00A62D26" w:rsidP="00BD420B">
            <w:pPr>
              <w:pStyle w:val="Heading2"/>
              <w:rPr>
                <w:szCs w:val="20"/>
              </w:rPr>
            </w:pPr>
            <w:sdt>
              <w:sdtPr>
                <w:rPr>
                  <w:szCs w:val="20"/>
                </w:rPr>
                <w:alias w:val="Location:"/>
                <w:tag w:val="Location:"/>
                <w:id w:val="784848460"/>
                <w:placeholder>
                  <w:docPart w:val="C5E8D0A7DEA146819748C08F00092341"/>
                </w:placeholder>
                <w:temporary/>
                <w:showingPlcHdr/>
                <w15:appearance w15:val="hidden"/>
              </w:sdtPr>
              <w:sdtEndPr/>
              <w:sdtContent>
                <w:r w:rsidR="0037144B" w:rsidRPr="00972698">
                  <w:rPr>
                    <w:szCs w:val="20"/>
                  </w:rPr>
                  <w:t>Location</w:t>
                </w:r>
              </w:sdtContent>
            </w:sdt>
            <w:r w:rsidR="0037144B" w:rsidRPr="00972698">
              <w:rPr>
                <w:szCs w:val="20"/>
              </w:rPr>
              <w:t>:</w:t>
            </w:r>
          </w:p>
        </w:tc>
        <w:tc>
          <w:tcPr>
            <w:tcW w:w="2968" w:type="dxa"/>
          </w:tcPr>
          <w:p w14:paraId="2BA70815" w14:textId="3FA9D34E" w:rsidR="0037144B" w:rsidRPr="00972698" w:rsidRDefault="001A70A1" w:rsidP="00BD420B">
            <w:r w:rsidRPr="00972698">
              <w:t>3312 E Fourth Plain Blvd Ste 100 Vancouver, WA 98661</w:t>
            </w:r>
          </w:p>
        </w:tc>
        <w:tc>
          <w:tcPr>
            <w:tcW w:w="1625" w:type="dxa"/>
            <w:shd w:val="clear" w:color="auto" w:fill="F2F2F2" w:themeFill="background1" w:themeFillShade="F2"/>
          </w:tcPr>
          <w:p w14:paraId="41EDDC3B" w14:textId="77777777" w:rsidR="0037144B" w:rsidRPr="00972698" w:rsidRDefault="00A62D26" w:rsidP="00BD420B">
            <w:pPr>
              <w:pStyle w:val="Heading2"/>
              <w:rPr>
                <w:szCs w:val="20"/>
              </w:rPr>
            </w:pPr>
            <w:sdt>
              <w:sdtPr>
                <w:rPr>
                  <w:szCs w:val="20"/>
                </w:rPr>
                <w:alias w:val="Travel Required:"/>
                <w:tag w:val="Travel Required:"/>
                <w:id w:val="1223096936"/>
                <w:placeholder>
                  <w:docPart w:val="ADF639F3A8E3463196B31EDF33DF8C58"/>
                </w:placeholder>
                <w:temporary/>
                <w:showingPlcHdr/>
                <w15:appearance w15:val="hidden"/>
              </w:sdtPr>
              <w:sdtEndPr/>
              <w:sdtContent>
                <w:r w:rsidR="0037144B" w:rsidRPr="00972698">
                  <w:rPr>
                    <w:szCs w:val="20"/>
                  </w:rPr>
                  <w:t>Travel Required</w:t>
                </w:r>
              </w:sdtContent>
            </w:sdt>
            <w:r w:rsidR="0037144B" w:rsidRPr="00972698">
              <w:rPr>
                <w:szCs w:val="20"/>
              </w:rPr>
              <w:t>:</w:t>
            </w:r>
          </w:p>
        </w:tc>
        <w:tc>
          <w:tcPr>
            <w:tcW w:w="2607" w:type="dxa"/>
          </w:tcPr>
          <w:p w14:paraId="5D268BAA" w14:textId="232A7718" w:rsidR="0037144B" w:rsidRPr="00972698" w:rsidRDefault="00A52AD1" w:rsidP="00BD420B">
            <w:r>
              <w:t>N/A</w:t>
            </w:r>
          </w:p>
        </w:tc>
      </w:tr>
      <w:tr w:rsidR="0037144B" w:rsidRPr="007A3504" w14:paraId="13F949AE" w14:textId="77777777" w:rsidTr="00620972">
        <w:tc>
          <w:tcPr>
            <w:tcW w:w="2157" w:type="dxa"/>
            <w:shd w:val="clear" w:color="auto" w:fill="F2F2F2" w:themeFill="background1" w:themeFillShade="F2"/>
          </w:tcPr>
          <w:p w14:paraId="75D98287" w14:textId="77777777" w:rsidR="0037144B" w:rsidRPr="00972698" w:rsidRDefault="00A62D26" w:rsidP="00BD420B">
            <w:pPr>
              <w:pStyle w:val="Heading2"/>
              <w:rPr>
                <w:szCs w:val="20"/>
              </w:rPr>
            </w:pPr>
            <w:sdt>
              <w:sdtPr>
                <w:rPr>
                  <w:szCs w:val="20"/>
                </w:rPr>
                <w:alias w:val="Level/Salary Range:"/>
                <w:tag w:val="Level/Salary Range:"/>
                <w:id w:val="-1832596105"/>
                <w:placeholder>
                  <w:docPart w:val="61D1425F40F74741B0A9629DE6641DC3"/>
                </w:placeholder>
                <w:temporary/>
                <w:showingPlcHdr/>
                <w15:appearance w15:val="hidden"/>
              </w:sdtPr>
              <w:sdtEndPr/>
              <w:sdtContent>
                <w:r w:rsidR="0037144B" w:rsidRPr="00972698">
                  <w:rPr>
                    <w:szCs w:val="20"/>
                  </w:rPr>
                  <w:t>Level/Salary Range</w:t>
                </w:r>
              </w:sdtContent>
            </w:sdt>
            <w:r w:rsidR="0037144B" w:rsidRPr="00972698">
              <w:rPr>
                <w:szCs w:val="20"/>
              </w:rPr>
              <w:t>:</w:t>
            </w:r>
          </w:p>
        </w:tc>
        <w:tc>
          <w:tcPr>
            <w:tcW w:w="2968" w:type="dxa"/>
          </w:tcPr>
          <w:p w14:paraId="34715E51" w14:textId="0153203F" w:rsidR="0037144B" w:rsidRPr="00972698" w:rsidRDefault="00A52AD1" w:rsidP="00BD420B">
            <w:r>
              <w:t>DOE</w:t>
            </w:r>
          </w:p>
        </w:tc>
        <w:tc>
          <w:tcPr>
            <w:tcW w:w="1625" w:type="dxa"/>
            <w:shd w:val="clear" w:color="auto" w:fill="F2F2F2" w:themeFill="background1" w:themeFillShade="F2"/>
          </w:tcPr>
          <w:p w14:paraId="7C3C2B34" w14:textId="0708A457" w:rsidR="0037144B" w:rsidRPr="00972698" w:rsidRDefault="00DC4C08" w:rsidP="00BD420B">
            <w:pPr>
              <w:pStyle w:val="Heading2"/>
              <w:rPr>
                <w:szCs w:val="20"/>
              </w:rPr>
            </w:pPr>
            <w:r>
              <w:rPr>
                <w:szCs w:val="20"/>
              </w:rPr>
              <w:t>Hours/Schedule</w:t>
            </w:r>
          </w:p>
        </w:tc>
        <w:tc>
          <w:tcPr>
            <w:tcW w:w="2607" w:type="dxa"/>
          </w:tcPr>
          <w:p w14:paraId="2B526BAB" w14:textId="66A79E93" w:rsidR="0037144B" w:rsidRPr="00972698" w:rsidRDefault="00DC4C08" w:rsidP="00BD420B">
            <w:r>
              <w:t>TBD</w:t>
            </w:r>
            <w:r w:rsidR="0037144B" w:rsidRPr="00972698">
              <w:t xml:space="preserve"> </w:t>
            </w:r>
          </w:p>
        </w:tc>
      </w:tr>
      <w:tr w:rsidR="0037144B" w:rsidRPr="007A3504" w14:paraId="343EA7D5" w14:textId="77777777" w:rsidTr="00620972">
        <w:tc>
          <w:tcPr>
            <w:tcW w:w="2157" w:type="dxa"/>
            <w:shd w:val="clear" w:color="auto" w:fill="F2F2F2" w:themeFill="background1" w:themeFillShade="F2"/>
          </w:tcPr>
          <w:p w14:paraId="5D8C416C" w14:textId="77777777" w:rsidR="0037144B" w:rsidRPr="00972698" w:rsidRDefault="00A62D26" w:rsidP="00BD420B">
            <w:pPr>
              <w:pStyle w:val="Heading2"/>
              <w:rPr>
                <w:szCs w:val="20"/>
              </w:rPr>
            </w:pPr>
            <w:sdt>
              <w:sdtPr>
                <w:rPr>
                  <w:szCs w:val="20"/>
                </w:rPr>
                <w:alias w:val="HR Contact:"/>
                <w:tag w:val="HR Contact:"/>
                <w:id w:val="-1558086659"/>
                <w:placeholder>
                  <w:docPart w:val="9B909E1E5FAA452AB044E1EABEC911CC"/>
                </w:placeholder>
                <w:temporary/>
                <w:showingPlcHdr/>
                <w15:appearance w15:val="hidden"/>
              </w:sdtPr>
              <w:sdtEndPr/>
              <w:sdtContent>
                <w:r w:rsidR="0037144B" w:rsidRPr="00972698">
                  <w:rPr>
                    <w:szCs w:val="20"/>
                  </w:rPr>
                  <w:t>HR Contact</w:t>
                </w:r>
              </w:sdtContent>
            </w:sdt>
            <w:r w:rsidR="0037144B" w:rsidRPr="00972698">
              <w:rPr>
                <w:szCs w:val="20"/>
              </w:rPr>
              <w:t>:</w:t>
            </w:r>
          </w:p>
        </w:tc>
        <w:tc>
          <w:tcPr>
            <w:tcW w:w="2968" w:type="dxa"/>
          </w:tcPr>
          <w:p w14:paraId="68B6A253" w14:textId="00438D6C" w:rsidR="0037144B" w:rsidRPr="00972698" w:rsidRDefault="00BC4E3C" w:rsidP="00BD420B">
            <w:r>
              <w:t>Moriah Patterson</w:t>
            </w:r>
          </w:p>
        </w:tc>
        <w:tc>
          <w:tcPr>
            <w:tcW w:w="1625" w:type="dxa"/>
            <w:shd w:val="clear" w:color="auto" w:fill="F2F2F2" w:themeFill="background1" w:themeFillShade="F2"/>
          </w:tcPr>
          <w:p w14:paraId="417E3F0A" w14:textId="77777777" w:rsidR="0037144B" w:rsidRPr="00972698" w:rsidRDefault="00A62D26" w:rsidP="00BD420B">
            <w:pPr>
              <w:pStyle w:val="Heading2"/>
              <w:rPr>
                <w:szCs w:val="20"/>
              </w:rPr>
            </w:pPr>
            <w:sdt>
              <w:sdtPr>
                <w:rPr>
                  <w:szCs w:val="20"/>
                </w:rPr>
                <w:alias w:val="Date Posted:"/>
                <w:tag w:val="Date Posted:"/>
                <w:id w:val="71252900"/>
                <w:placeholder>
                  <w:docPart w:val="ACDB36FFC6814F2392256378925DE79D"/>
                </w:placeholder>
                <w:temporary/>
                <w:showingPlcHdr/>
                <w15:appearance w15:val="hidden"/>
              </w:sdtPr>
              <w:sdtEndPr/>
              <w:sdtContent>
                <w:r w:rsidR="0037144B" w:rsidRPr="00972698">
                  <w:rPr>
                    <w:szCs w:val="20"/>
                  </w:rPr>
                  <w:t>Date Posted</w:t>
                </w:r>
              </w:sdtContent>
            </w:sdt>
            <w:r w:rsidR="0037144B" w:rsidRPr="00972698">
              <w:rPr>
                <w:szCs w:val="20"/>
              </w:rPr>
              <w:t>:</w:t>
            </w:r>
          </w:p>
        </w:tc>
        <w:tc>
          <w:tcPr>
            <w:tcW w:w="2607" w:type="dxa"/>
          </w:tcPr>
          <w:p w14:paraId="23454A43" w14:textId="28D4051E" w:rsidR="0037144B" w:rsidRPr="00972698" w:rsidRDefault="003B2E7E" w:rsidP="00BD420B">
            <w:r>
              <w:t>N/A</w:t>
            </w:r>
          </w:p>
        </w:tc>
      </w:tr>
      <w:tr w:rsidR="0037144B" w:rsidRPr="007A3504" w14:paraId="2C7F6ADF" w14:textId="77777777" w:rsidTr="00620972">
        <w:tc>
          <w:tcPr>
            <w:tcW w:w="2157" w:type="dxa"/>
            <w:shd w:val="clear" w:color="auto" w:fill="F2F2F2" w:themeFill="background1" w:themeFillShade="F2"/>
          </w:tcPr>
          <w:p w14:paraId="62B978C2" w14:textId="6C3928FD" w:rsidR="0037144B" w:rsidRPr="00972698" w:rsidRDefault="00644479" w:rsidP="00BD420B">
            <w:pPr>
              <w:pStyle w:val="Heading2"/>
              <w:rPr>
                <w:szCs w:val="20"/>
              </w:rPr>
            </w:pPr>
            <w:r>
              <w:rPr>
                <w:szCs w:val="20"/>
              </w:rPr>
              <w:t>Experience Level:</w:t>
            </w:r>
          </w:p>
        </w:tc>
        <w:tc>
          <w:tcPr>
            <w:tcW w:w="2968" w:type="dxa"/>
          </w:tcPr>
          <w:p w14:paraId="005A9747" w14:textId="08600A23" w:rsidR="0037144B" w:rsidRPr="00972698" w:rsidRDefault="00644479" w:rsidP="00BD420B">
            <w:r>
              <w:t xml:space="preserve">Will </w:t>
            </w:r>
            <w:r w:rsidR="00203840">
              <w:t>train but</w:t>
            </w:r>
            <w:r>
              <w:t xml:space="preserve"> </w:t>
            </w:r>
            <w:r w:rsidRPr="00177770">
              <w:rPr>
                <w:u w:val="single"/>
              </w:rPr>
              <w:t>seeking experienced</w:t>
            </w:r>
            <w:r w:rsidR="009C5F87" w:rsidRPr="00177770">
              <w:rPr>
                <w:u w:val="single"/>
              </w:rPr>
              <w:t xml:space="preserve"> individual</w:t>
            </w:r>
          </w:p>
        </w:tc>
        <w:tc>
          <w:tcPr>
            <w:tcW w:w="1625" w:type="dxa"/>
            <w:shd w:val="clear" w:color="auto" w:fill="F2F2F2" w:themeFill="background1" w:themeFillShade="F2"/>
          </w:tcPr>
          <w:p w14:paraId="2E6A2861" w14:textId="77777777" w:rsidR="0037144B" w:rsidRPr="00972698" w:rsidRDefault="00A62D26" w:rsidP="00BD420B">
            <w:pPr>
              <w:pStyle w:val="Heading2"/>
              <w:rPr>
                <w:szCs w:val="20"/>
              </w:rPr>
            </w:pPr>
            <w:sdt>
              <w:sdtPr>
                <w:rPr>
                  <w:szCs w:val="20"/>
                </w:rPr>
                <w:alias w:val="Posting Expires:"/>
                <w:tag w:val="Posting Expires:"/>
                <w:id w:val="1453675944"/>
                <w:placeholder>
                  <w:docPart w:val="355BC9A4B2D24C5F9E3A0DA95B4847C8"/>
                </w:placeholder>
                <w:temporary/>
                <w:showingPlcHdr/>
                <w15:appearance w15:val="hidden"/>
              </w:sdtPr>
              <w:sdtEndPr/>
              <w:sdtContent>
                <w:r w:rsidR="0037144B" w:rsidRPr="00972698">
                  <w:rPr>
                    <w:szCs w:val="20"/>
                  </w:rPr>
                  <w:t>Posting Expires</w:t>
                </w:r>
              </w:sdtContent>
            </w:sdt>
            <w:r w:rsidR="0037144B" w:rsidRPr="00972698">
              <w:rPr>
                <w:szCs w:val="20"/>
              </w:rPr>
              <w:t>:</w:t>
            </w:r>
          </w:p>
        </w:tc>
        <w:tc>
          <w:tcPr>
            <w:tcW w:w="2607" w:type="dxa"/>
          </w:tcPr>
          <w:p w14:paraId="399BE3D0" w14:textId="5292AF22" w:rsidR="0037144B" w:rsidRPr="00972698" w:rsidRDefault="0037144B" w:rsidP="00BD420B">
            <w:r w:rsidRPr="00972698">
              <w:t xml:space="preserve">Open Until </w:t>
            </w:r>
            <w:r w:rsidR="00DC4C08" w:rsidRPr="00972698">
              <w:t>filled</w:t>
            </w:r>
            <w:r w:rsidRPr="00972698">
              <w:t xml:space="preserve"> </w:t>
            </w:r>
          </w:p>
        </w:tc>
      </w:tr>
    </w:tbl>
    <w:p w14:paraId="7B3432F9" w14:textId="77777777" w:rsidR="0037144B" w:rsidRPr="007A3504" w:rsidRDefault="0037144B" w:rsidP="002E4900">
      <w:pPr>
        <w:spacing w:after="0" w:line="240" w:lineRule="auto"/>
        <w:rPr>
          <w:rFonts w:ascii="Times New Roman" w:hAnsi="Times New Roman" w:cs="Times New Roman"/>
          <w:b/>
          <w:bCs/>
          <w:sz w:val="18"/>
          <w:szCs w:val="18"/>
        </w:rPr>
      </w:pPr>
    </w:p>
    <w:p w14:paraId="15674CFA" w14:textId="51E1BAB6" w:rsidR="005318B6" w:rsidRPr="00721F24" w:rsidRDefault="002E4900" w:rsidP="002E4900">
      <w:pPr>
        <w:spacing w:after="0" w:line="240" w:lineRule="auto"/>
        <w:rPr>
          <w:rFonts w:ascii="Times New Roman" w:hAnsi="Times New Roman" w:cs="Times New Roman"/>
        </w:rPr>
      </w:pPr>
      <w:r w:rsidRPr="00721F24">
        <w:rPr>
          <w:rFonts w:ascii="Times New Roman" w:hAnsi="Times New Roman" w:cs="Times New Roman"/>
        </w:rPr>
        <w:t xml:space="preserve">Recovery Café </w:t>
      </w:r>
      <w:r w:rsidR="001C311B">
        <w:rPr>
          <w:rFonts w:ascii="Times New Roman" w:hAnsi="Times New Roman" w:cs="Times New Roman"/>
        </w:rPr>
        <w:t xml:space="preserve">of </w:t>
      </w:r>
      <w:r w:rsidRPr="00721F24">
        <w:rPr>
          <w:rFonts w:ascii="Times New Roman" w:hAnsi="Times New Roman" w:cs="Times New Roman"/>
        </w:rPr>
        <w:t>Clark County</w:t>
      </w:r>
      <w:r w:rsidR="001C311B">
        <w:rPr>
          <w:rFonts w:ascii="Times New Roman" w:hAnsi="Times New Roman" w:cs="Times New Roman"/>
        </w:rPr>
        <w:t xml:space="preserve"> (RCCC)</w:t>
      </w:r>
      <w:r w:rsidRPr="00721F24">
        <w:rPr>
          <w:rFonts w:ascii="Times New Roman" w:hAnsi="Times New Roman" w:cs="Times New Roman"/>
        </w:rPr>
        <w:t xml:space="preserve"> is looking fo</w:t>
      </w:r>
      <w:r w:rsidR="00BE556D" w:rsidRPr="00721F24">
        <w:rPr>
          <w:rFonts w:ascii="Times New Roman" w:hAnsi="Times New Roman" w:cs="Times New Roman"/>
        </w:rPr>
        <w:t xml:space="preserve">r someone to join our team as </w:t>
      </w:r>
      <w:r w:rsidR="007E3D0F">
        <w:rPr>
          <w:rFonts w:ascii="Times New Roman" w:hAnsi="Times New Roman" w:cs="Times New Roman"/>
        </w:rPr>
        <w:t>a</w:t>
      </w:r>
      <w:r w:rsidR="00E66AE4">
        <w:rPr>
          <w:rFonts w:ascii="Times New Roman" w:hAnsi="Times New Roman" w:cs="Times New Roman"/>
        </w:rPr>
        <w:t xml:space="preserve"> Recovery </w:t>
      </w:r>
      <w:r w:rsidR="00F15670" w:rsidRPr="00721F24">
        <w:rPr>
          <w:rFonts w:ascii="Times New Roman" w:hAnsi="Times New Roman" w:cs="Times New Roman"/>
        </w:rPr>
        <w:t>Coach</w:t>
      </w:r>
      <w:r w:rsidR="00BE556D" w:rsidRPr="00721F24">
        <w:rPr>
          <w:rFonts w:ascii="Times New Roman" w:hAnsi="Times New Roman" w:cs="Times New Roman"/>
        </w:rPr>
        <w:t xml:space="preserve">. </w:t>
      </w:r>
      <w:r w:rsidR="001C311B">
        <w:rPr>
          <w:rFonts w:ascii="Times New Roman" w:hAnsi="Times New Roman" w:cs="Times New Roman"/>
        </w:rPr>
        <w:t>RCCC</w:t>
      </w:r>
      <w:r w:rsidR="00C95D08" w:rsidRPr="00721F24">
        <w:rPr>
          <w:rFonts w:ascii="Times New Roman" w:hAnsi="Times New Roman" w:cs="Times New Roman"/>
        </w:rPr>
        <w:t xml:space="preserve"> is a non-profit </w:t>
      </w:r>
      <w:r w:rsidR="001566BD" w:rsidRPr="00721F24">
        <w:rPr>
          <w:rFonts w:ascii="Times New Roman" w:hAnsi="Times New Roman" w:cs="Times New Roman"/>
        </w:rPr>
        <w:t>and part of a national network of similar Cafés serving men and women who have suffered trauma, homelessness, addiction and/or other mental health challenges. In a Café setting of "Radical Hospitality” members experience belonging, healing, and the joy of contributing to a nurturing community that specifically acknowledges addiction and mental health challenges.</w:t>
      </w:r>
    </w:p>
    <w:p w14:paraId="7517ABDF" w14:textId="659F40DF" w:rsidR="00114B4B" w:rsidRPr="00945826" w:rsidRDefault="00114B4B" w:rsidP="002E4900">
      <w:pPr>
        <w:spacing w:after="0" w:line="240" w:lineRule="auto"/>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350"/>
      </w:tblGrid>
      <w:tr w:rsidR="00114B4B" w14:paraId="5D530F4C" w14:textId="77777777" w:rsidTr="00114B4B">
        <w:tc>
          <w:tcPr>
            <w:tcW w:w="9350" w:type="dxa"/>
            <w:shd w:val="clear" w:color="auto" w:fill="E7E6E6" w:themeFill="background2"/>
          </w:tcPr>
          <w:p w14:paraId="5AC54774" w14:textId="403ED028" w:rsidR="00114B4B" w:rsidRPr="00114B4B" w:rsidRDefault="00114B4B" w:rsidP="002E4900">
            <w:pPr>
              <w:spacing w:after="0"/>
              <w:rPr>
                <w:rFonts w:ascii="Times New Roman" w:hAnsi="Times New Roman" w:cs="Times New Roman"/>
                <w:b/>
                <w:bCs/>
                <w:sz w:val="24"/>
                <w:szCs w:val="24"/>
              </w:rPr>
            </w:pPr>
            <w:r w:rsidRPr="00114B4B">
              <w:rPr>
                <w:rFonts w:ascii="Times New Roman" w:hAnsi="Times New Roman" w:cs="Times New Roman"/>
                <w:b/>
                <w:bCs/>
                <w:sz w:val="24"/>
                <w:szCs w:val="24"/>
              </w:rPr>
              <w:t>About this Role</w:t>
            </w:r>
          </w:p>
        </w:tc>
      </w:tr>
    </w:tbl>
    <w:p w14:paraId="39258EF8" w14:textId="1ADA7609" w:rsidR="00BE556D" w:rsidRPr="003A2441" w:rsidRDefault="007E3D0F" w:rsidP="00C95D08">
      <w:pPr>
        <w:pStyle w:val="NormalWeb"/>
        <w:shd w:val="clear" w:color="auto" w:fill="FFFFFF"/>
        <w:spacing w:before="0" w:beforeAutospacing="0"/>
        <w:rPr>
          <w:color w:val="222222"/>
          <w:bdr w:val="none" w:sz="0" w:space="0" w:color="auto" w:frame="1"/>
        </w:rPr>
      </w:pPr>
      <w:r w:rsidRPr="007E3D0F">
        <w:rPr>
          <w:sz w:val="22"/>
          <w:szCs w:val="22"/>
        </w:rPr>
        <w:t xml:space="preserve">The </w:t>
      </w:r>
      <w:r w:rsidR="000D1202">
        <w:rPr>
          <w:sz w:val="22"/>
          <w:szCs w:val="22"/>
        </w:rPr>
        <w:t xml:space="preserve">person for this position </w:t>
      </w:r>
      <w:r w:rsidR="000D1202" w:rsidRPr="000D1202">
        <w:rPr>
          <w:sz w:val="22"/>
          <w:szCs w:val="22"/>
        </w:rPr>
        <w:t xml:space="preserve">is responsible for </w:t>
      </w:r>
      <w:r w:rsidR="000D1202">
        <w:rPr>
          <w:sz w:val="22"/>
          <w:szCs w:val="22"/>
        </w:rPr>
        <w:t>providing</w:t>
      </w:r>
      <w:r w:rsidR="000D1202" w:rsidRPr="000D1202">
        <w:rPr>
          <w:sz w:val="22"/>
          <w:szCs w:val="22"/>
        </w:rPr>
        <w:t xml:space="preserve"> one-on-one </w:t>
      </w:r>
      <w:r w:rsidR="00913F29">
        <w:rPr>
          <w:sz w:val="22"/>
          <w:szCs w:val="22"/>
        </w:rPr>
        <w:t>recovery support</w:t>
      </w:r>
      <w:r w:rsidR="000D1202" w:rsidRPr="000D1202">
        <w:rPr>
          <w:sz w:val="22"/>
          <w:szCs w:val="22"/>
        </w:rPr>
        <w:t xml:space="preserve"> to members </w:t>
      </w:r>
      <w:r w:rsidR="000D1202">
        <w:rPr>
          <w:sz w:val="22"/>
          <w:szCs w:val="22"/>
        </w:rPr>
        <w:t>of Recovery Café</w:t>
      </w:r>
      <w:r w:rsidR="00913F29">
        <w:rPr>
          <w:sz w:val="22"/>
          <w:szCs w:val="22"/>
        </w:rPr>
        <w:t xml:space="preserve"> of Clark County (RCCC)</w:t>
      </w:r>
      <w:r w:rsidR="000D1202" w:rsidRPr="000D1202">
        <w:rPr>
          <w:sz w:val="22"/>
          <w:szCs w:val="22"/>
        </w:rPr>
        <w:t xml:space="preserve">. Primary goals of this position are to promote </w:t>
      </w:r>
      <w:r w:rsidR="00653CD8">
        <w:rPr>
          <w:sz w:val="22"/>
          <w:szCs w:val="22"/>
        </w:rPr>
        <w:t>recovery,</w:t>
      </w:r>
      <w:r w:rsidR="000D1202" w:rsidRPr="000D1202">
        <w:rPr>
          <w:sz w:val="22"/>
          <w:szCs w:val="22"/>
        </w:rPr>
        <w:t xml:space="preserve"> remove barriers, connect </w:t>
      </w:r>
      <w:r w:rsidR="000D1202">
        <w:rPr>
          <w:sz w:val="22"/>
          <w:szCs w:val="22"/>
        </w:rPr>
        <w:t>individuals</w:t>
      </w:r>
      <w:r w:rsidR="000D1202" w:rsidRPr="000D1202">
        <w:rPr>
          <w:sz w:val="22"/>
          <w:szCs w:val="22"/>
        </w:rPr>
        <w:t xml:space="preserve"> to </w:t>
      </w:r>
      <w:r w:rsidR="00EC3AC3">
        <w:rPr>
          <w:sz w:val="22"/>
          <w:szCs w:val="22"/>
        </w:rPr>
        <w:t>resources,</w:t>
      </w:r>
      <w:r w:rsidR="000D1202" w:rsidRPr="000D1202">
        <w:rPr>
          <w:sz w:val="22"/>
          <w:szCs w:val="22"/>
        </w:rPr>
        <w:t xml:space="preserve"> </w:t>
      </w:r>
      <w:r w:rsidR="0012653F">
        <w:rPr>
          <w:sz w:val="22"/>
          <w:szCs w:val="22"/>
        </w:rPr>
        <w:t xml:space="preserve">and </w:t>
      </w:r>
      <w:r w:rsidR="000D1202" w:rsidRPr="000D1202">
        <w:rPr>
          <w:sz w:val="22"/>
          <w:szCs w:val="22"/>
        </w:rPr>
        <w:t xml:space="preserve">encourage hope, </w:t>
      </w:r>
      <w:r w:rsidR="000D768A" w:rsidRPr="000D1202">
        <w:rPr>
          <w:sz w:val="22"/>
          <w:szCs w:val="22"/>
        </w:rPr>
        <w:t>optimism,</w:t>
      </w:r>
      <w:r w:rsidR="000D1202" w:rsidRPr="000D1202">
        <w:rPr>
          <w:sz w:val="22"/>
          <w:szCs w:val="22"/>
        </w:rPr>
        <w:t xml:space="preserve"> and healthy living</w:t>
      </w:r>
      <w:r w:rsidR="000D1202">
        <w:rPr>
          <w:sz w:val="22"/>
          <w:szCs w:val="22"/>
        </w:rPr>
        <w:t>.</w:t>
      </w:r>
      <w:r w:rsidR="000D768A">
        <w:rPr>
          <w:sz w:val="22"/>
          <w:szCs w:val="22"/>
        </w:rPr>
        <w:t xml:space="preserve"> Ultimately, RCCC is looking for someone </w:t>
      </w:r>
      <w:r w:rsidRPr="007E3D0F">
        <w:rPr>
          <w:sz w:val="22"/>
          <w:szCs w:val="22"/>
        </w:rPr>
        <w:t xml:space="preserve">who </w:t>
      </w:r>
      <w:r w:rsidR="006F57B7">
        <w:rPr>
          <w:sz w:val="22"/>
          <w:szCs w:val="22"/>
        </w:rPr>
        <w:t xml:space="preserve">is flexible, team-oriented, </w:t>
      </w:r>
      <w:r w:rsidRPr="007E3D0F">
        <w:rPr>
          <w:sz w:val="22"/>
          <w:szCs w:val="22"/>
        </w:rPr>
        <w:t xml:space="preserve">can maintain a professional attitude, have good customer service skills, </w:t>
      </w:r>
      <w:r w:rsidR="000D768A">
        <w:rPr>
          <w:sz w:val="22"/>
          <w:szCs w:val="22"/>
        </w:rPr>
        <w:t>and prioritize goals.</w:t>
      </w:r>
      <w:r w:rsidR="000D768A">
        <w:rPr>
          <w:color w:val="222222"/>
          <w:sz w:val="22"/>
          <w:szCs w:val="22"/>
          <w:bdr w:val="none" w:sz="0" w:space="0" w:color="auto" w:frame="1"/>
        </w:rPr>
        <w:t xml:space="preserve"> </w:t>
      </w:r>
      <w:r w:rsidR="0085405C">
        <w:rPr>
          <w:color w:val="222222"/>
          <w:sz w:val="22"/>
          <w:szCs w:val="22"/>
          <w:bdr w:val="none" w:sz="0" w:space="0" w:color="auto" w:frame="1"/>
        </w:rPr>
        <w:t>Other desirable attributes for this role include</w:t>
      </w:r>
      <w:r w:rsidR="00895224">
        <w:rPr>
          <w:color w:val="222222"/>
          <w:sz w:val="22"/>
          <w:szCs w:val="22"/>
          <w:bdr w:val="none" w:sz="0" w:space="0" w:color="auto" w:frame="1"/>
        </w:rPr>
        <w:t xml:space="preserve"> enthusiasm</w:t>
      </w:r>
      <w:r w:rsidR="00BF05D6">
        <w:rPr>
          <w:color w:val="222222"/>
          <w:sz w:val="22"/>
          <w:szCs w:val="22"/>
          <w:bdr w:val="none" w:sz="0" w:space="0" w:color="auto" w:frame="1"/>
        </w:rPr>
        <w:t xml:space="preserve">, </w:t>
      </w:r>
      <w:r w:rsidR="00801C3F">
        <w:rPr>
          <w:color w:val="222222"/>
          <w:sz w:val="22"/>
          <w:szCs w:val="22"/>
          <w:bdr w:val="none" w:sz="0" w:space="0" w:color="auto" w:frame="1"/>
        </w:rPr>
        <w:t xml:space="preserve">self-awareness, </w:t>
      </w:r>
      <w:r w:rsidR="00CF2C6F">
        <w:rPr>
          <w:color w:val="222222"/>
          <w:sz w:val="22"/>
          <w:szCs w:val="22"/>
          <w:bdr w:val="none" w:sz="0" w:space="0" w:color="auto" w:frame="1"/>
        </w:rPr>
        <w:t xml:space="preserve">effective communication, </w:t>
      </w:r>
      <w:r w:rsidR="00801C3F">
        <w:rPr>
          <w:color w:val="222222"/>
          <w:sz w:val="22"/>
          <w:szCs w:val="22"/>
          <w:bdr w:val="none" w:sz="0" w:space="0" w:color="auto" w:frame="1"/>
        </w:rPr>
        <w:t xml:space="preserve">organization skills, </w:t>
      </w:r>
      <w:r w:rsidR="00CF2C6F">
        <w:rPr>
          <w:color w:val="222222"/>
          <w:sz w:val="22"/>
          <w:szCs w:val="22"/>
          <w:bdr w:val="none" w:sz="0" w:space="0" w:color="auto" w:frame="1"/>
        </w:rPr>
        <w:t>and a passion for working with people in recovery.</w:t>
      </w:r>
      <w:r w:rsidR="003A2441" w:rsidRPr="003A2441">
        <w:rPr>
          <w:color w:val="222222"/>
        </w:rPr>
        <w:t xml:space="preserve"> </w:t>
      </w:r>
    </w:p>
    <w:tbl>
      <w:tblPr>
        <w:tblStyle w:val="TableGrid"/>
        <w:tblW w:w="0" w:type="auto"/>
        <w:tblLook w:val="04A0" w:firstRow="1" w:lastRow="0" w:firstColumn="1" w:lastColumn="0" w:noHBand="0" w:noVBand="1"/>
      </w:tblPr>
      <w:tblGrid>
        <w:gridCol w:w="9350"/>
      </w:tblGrid>
      <w:tr w:rsidR="00220260" w14:paraId="52E1FE96" w14:textId="77777777" w:rsidTr="00BD420B">
        <w:tc>
          <w:tcPr>
            <w:tcW w:w="9350" w:type="dxa"/>
            <w:shd w:val="clear" w:color="auto" w:fill="E7E6E6" w:themeFill="background2"/>
          </w:tcPr>
          <w:p w14:paraId="72E1936F" w14:textId="47DAC5B0" w:rsidR="00220260" w:rsidRPr="00114B4B" w:rsidRDefault="003E750B" w:rsidP="00BD420B">
            <w:pPr>
              <w:spacing w:after="0"/>
              <w:rPr>
                <w:rFonts w:ascii="Times New Roman" w:hAnsi="Times New Roman" w:cs="Times New Roman"/>
                <w:b/>
                <w:bCs/>
                <w:sz w:val="24"/>
                <w:szCs w:val="24"/>
              </w:rPr>
            </w:pPr>
            <w:bookmarkStart w:id="0" w:name="_Hlk84941565"/>
            <w:r>
              <w:rPr>
                <w:rFonts w:ascii="Times New Roman" w:hAnsi="Times New Roman" w:cs="Times New Roman"/>
                <w:b/>
                <w:bCs/>
                <w:sz w:val="24"/>
                <w:szCs w:val="24"/>
              </w:rPr>
              <w:t>Responsibilities</w:t>
            </w:r>
          </w:p>
        </w:tc>
      </w:tr>
    </w:tbl>
    <w:bookmarkEnd w:id="0"/>
    <w:p w14:paraId="0088FEC3" w14:textId="3C193F7F" w:rsidR="00653CD8" w:rsidRDefault="00653CD8" w:rsidP="00653CD8">
      <w:pPr>
        <w:pStyle w:val="ListParagraph"/>
        <w:numPr>
          <w:ilvl w:val="0"/>
          <w:numId w:val="2"/>
        </w:numPr>
        <w:spacing w:after="0" w:line="240" w:lineRule="auto"/>
        <w:rPr>
          <w:rFonts w:ascii="Times New Roman" w:eastAsia="Times New Roman" w:hAnsi="Times New Roman" w:cs="Times New Roman"/>
          <w:color w:val="222222"/>
        </w:rPr>
      </w:pPr>
      <w:r w:rsidRPr="00653CD8">
        <w:rPr>
          <w:rFonts w:ascii="Times New Roman" w:eastAsia="Times New Roman" w:hAnsi="Times New Roman" w:cs="Times New Roman"/>
          <w:color w:val="222222"/>
        </w:rPr>
        <w:t xml:space="preserve">Provide </w:t>
      </w:r>
      <w:r w:rsidR="00183DE6">
        <w:rPr>
          <w:rFonts w:ascii="Times New Roman" w:eastAsia="Times New Roman" w:hAnsi="Times New Roman" w:cs="Times New Roman"/>
          <w:color w:val="222222"/>
        </w:rPr>
        <w:t>recovery</w:t>
      </w:r>
      <w:r w:rsidRPr="00653CD8">
        <w:rPr>
          <w:rFonts w:ascii="Times New Roman" w:eastAsia="Times New Roman" w:hAnsi="Times New Roman" w:cs="Times New Roman"/>
          <w:color w:val="222222"/>
        </w:rPr>
        <w:t xml:space="preserve"> coaching support by drawing off lived experiences as a peer, to help validate individuals to take responsibility and actively participate in their own </w:t>
      </w:r>
      <w:r w:rsidR="00183DE6">
        <w:rPr>
          <w:rFonts w:ascii="Times New Roman" w:eastAsia="Times New Roman" w:hAnsi="Times New Roman" w:cs="Times New Roman"/>
          <w:color w:val="222222"/>
        </w:rPr>
        <w:t>recover</w:t>
      </w:r>
      <w:r w:rsidR="00CF2C19">
        <w:rPr>
          <w:rFonts w:ascii="Times New Roman" w:eastAsia="Times New Roman" w:hAnsi="Times New Roman" w:cs="Times New Roman"/>
          <w:color w:val="222222"/>
        </w:rPr>
        <w:t>y</w:t>
      </w:r>
      <w:r w:rsidRPr="00653CD8">
        <w:rPr>
          <w:rFonts w:ascii="Times New Roman" w:eastAsia="Times New Roman" w:hAnsi="Times New Roman" w:cs="Times New Roman"/>
          <w:color w:val="222222"/>
        </w:rPr>
        <w:t>.</w:t>
      </w:r>
    </w:p>
    <w:p w14:paraId="38E277B5" w14:textId="470E5781" w:rsidR="00CF2C19" w:rsidRDefault="00CF2C19" w:rsidP="00AF7509">
      <w:pPr>
        <w:pStyle w:val="ListParagraph"/>
        <w:numPr>
          <w:ilvl w:val="0"/>
          <w:numId w:val="2"/>
        </w:numPr>
        <w:rPr>
          <w:rFonts w:ascii="Times New Roman" w:eastAsia="Times New Roman" w:hAnsi="Times New Roman" w:cs="Times New Roman"/>
          <w:color w:val="222222"/>
        </w:rPr>
      </w:pPr>
      <w:r w:rsidRPr="00CF2C19">
        <w:rPr>
          <w:rFonts w:ascii="Times New Roman" w:eastAsia="Times New Roman" w:hAnsi="Times New Roman" w:cs="Times New Roman"/>
          <w:color w:val="222222"/>
        </w:rPr>
        <w:t>Embrace and promote the Café environment of radical hospitality.</w:t>
      </w:r>
      <w:r w:rsidR="00AF7509">
        <w:rPr>
          <w:rFonts w:ascii="Times New Roman" w:eastAsia="Times New Roman" w:hAnsi="Times New Roman" w:cs="Times New Roman"/>
          <w:color w:val="222222"/>
        </w:rPr>
        <w:t xml:space="preserve"> Additionally understand and embrace the Café Network and CCAR models.</w:t>
      </w:r>
    </w:p>
    <w:p w14:paraId="0C3FCC07" w14:textId="20665870" w:rsidR="000F3F5F" w:rsidRPr="000F3F5F" w:rsidRDefault="000F3F5F" w:rsidP="000F3F5F">
      <w:pPr>
        <w:pStyle w:val="ListParagraph"/>
        <w:numPr>
          <w:ilvl w:val="0"/>
          <w:numId w:val="2"/>
        </w:numPr>
        <w:rPr>
          <w:rFonts w:ascii="Times New Roman" w:eastAsia="Times New Roman" w:hAnsi="Times New Roman" w:cs="Times New Roman"/>
          <w:color w:val="222222"/>
        </w:rPr>
      </w:pPr>
      <w:r w:rsidRPr="000F3F5F">
        <w:rPr>
          <w:rFonts w:ascii="Times New Roman" w:eastAsia="Times New Roman" w:hAnsi="Times New Roman" w:cs="Times New Roman"/>
          <w:color w:val="222222"/>
        </w:rPr>
        <w:t>Grow and maintain a personal and compassionate understanding of the recovery journey (i.e., matters resulting from trauma, addiction, mental health, and/or other struggles such as homelessness)</w:t>
      </w:r>
    </w:p>
    <w:p w14:paraId="22A23DDB" w14:textId="1DD0F732" w:rsidR="00653CD8" w:rsidRPr="00653CD8" w:rsidRDefault="007623E9" w:rsidP="00653CD8">
      <w:pPr>
        <w:pStyle w:val="ListParagraph"/>
        <w:numPr>
          <w:ilvl w:val="0"/>
          <w:numId w:val="2"/>
        </w:num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Provide </w:t>
      </w:r>
      <w:r w:rsidR="00955976">
        <w:rPr>
          <w:rFonts w:ascii="Times New Roman" w:eastAsia="Times New Roman" w:hAnsi="Times New Roman" w:cs="Times New Roman"/>
          <w:color w:val="222222"/>
        </w:rPr>
        <w:t>continuous support</w:t>
      </w:r>
      <w:r w:rsidR="009809F1">
        <w:rPr>
          <w:rFonts w:ascii="Times New Roman" w:eastAsia="Times New Roman" w:hAnsi="Times New Roman" w:cs="Times New Roman"/>
          <w:color w:val="222222"/>
        </w:rPr>
        <w:t xml:space="preserve"> to individuals</w:t>
      </w:r>
      <w:r w:rsidR="00955976">
        <w:rPr>
          <w:rFonts w:ascii="Times New Roman" w:eastAsia="Times New Roman" w:hAnsi="Times New Roman" w:cs="Times New Roman"/>
          <w:color w:val="222222"/>
        </w:rPr>
        <w:t xml:space="preserve"> drawing on motivational interviewing techniques </w:t>
      </w:r>
      <w:proofErr w:type="gramStart"/>
      <w:r w:rsidR="009809F1">
        <w:rPr>
          <w:rFonts w:ascii="Times New Roman" w:eastAsia="Times New Roman" w:hAnsi="Times New Roman" w:cs="Times New Roman"/>
          <w:color w:val="222222"/>
        </w:rPr>
        <w:t xml:space="preserve">in order </w:t>
      </w:r>
      <w:r w:rsidR="00653CD8" w:rsidRPr="00653CD8">
        <w:rPr>
          <w:rFonts w:ascii="Times New Roman" w:eastAsia="Times New Roman" w:hAnsi="Times New Roman" w:cs="Times New Roman"/>
          <w:color w:val="222222"/>
        </w:rPr>
        <w:t>to</w:t>
      </w:r>
      <w:proofErr w:type="gramEnd"/>
      <w:r w:rsidR="00653CD8" w:rsidRPr="00653CD8">
        <w:rPr>
          <w:rFonts w:ascii="Times New Roman" w:eastAsia="Times New Roman" w:hAnsi="Times New Roman" w:cs="Times New Roman"/>
          <w:color w:val="222222"/>
        </w:rPr>
        <w:t xml:space="preserve"> promote hope and empowerment.</w:t>
      </w:r>
    </w:p>
    <w:p w14:paraId="452BCB2F" w14:textId="173F1E06" w:rsidR="00653CD8" w:rsidRPr="00653CD8" w:rsidRDefault="007A3221" w:rsidP="00653CD8">
      <w:pPr>
        <w:pStyle w:val="ListParagraph"/>
        <w:numPr>
          <w:ilvl w:val="0"/>
          <w:numId w:val="2"/>
        </w:num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Work</w:t>
      </w:r>
      <w:r w:rsidR="00653CD8" w:rsidRPr="00653CD8">
        <w:rPr>
          <w:rFonts w:ascii="Times New Roman" w:eastAsia="Times New Roman" w:hAnsi="Times New Roman" w:cs="Times New Roman"/>
          <w:color w:val="222222"/>
        </w:rPr>
        <w:t xml:space="preserve"> with participants to provide information about service options and the process of care.</w:t>
      </w:r>
    </w:p>
    <w:p w14:paraId="7D0BFA97" w14:textId="77777777" w:rsidR="00653CD8" w:rsidRPr="00653CD8" w:rsidRDefault="00653CD8" w:rsidP="00653CD8">
      <w:pPr>
        <w:pStyle w:val="ListParagraph"/>
        <w:numPr>
          <w:ilvl w:val="0"/>
          <w:numId w:val="2"/>
        </w:numPr>
        <w:spacing w:after="0" w:line="240" w:lineRule="auto"/>
        <w:rPr>
          <w:rFonts w:ascii="Times New Roman" w:eastAsia="Times New Roman" w:hAnsi="Times New Roman" w:cs="Times New Roman"/>
          <w:color w:val="222222"/>
        </w:rPr>
      </w:pPr>
      <w:r w:rsidRPr="00653CD8">
        <w:rPr>
          <w:rFonts w:ascii="Times New Roman" w:eastAsia="Times New Roman" w:hAnsi="Times New Roman" w:cs="Times New Roman"/>
          <w:color w:val="222222"/>
        </w:rPr>
        <w:t xml:space="preserve">Collaborate with team to promote a team culture in which everyone’s point of view, experiences, and preferences are recognized, </w:t>
      </w:r>
      <w:proofErr w:type="gramStart"/>
      <w:r w:rsidRPr="00653CD8">
        <w:rPr>
          <w:rFonts w:ascii="Times New Roman" w:eastAsia="Times New Roman" w:hAnsi="Times New Roman" w:cs="Times New Roman"/>
          <w:color w:val="222222"/>
        </w:rPr>
        <w:t>understood</w:t>
      </w:r>
      <w:proofErr w:type="gramEnd"/>
      <w:r w:rsidRPr="00653CD8">
        <w:rPr>
          <w:rFonts w:ascii="Times New Roman" w:eastAsia="Times New Roman" w:hAnsi="Times New Roman" w:cs="Times New Roman"/>
          <w:color w:val="222222"/>
        </w:rPr>
        <w:t xml:space="preserve"> and respected.</w:t>
      </w:r>
    </w:p>
    <w:p w14:paraId="4F9976CE" w14:textId="44455C6A" w:rsidR="00653CD8" w:rsidRPr="00653CD8" w:rsidRDefault="00653CD8" w:rsidP="00653CD8">
      <w:pPr>
        <w:pStyle w:val="ListParagraph"/>
        <w:numPr>
          <w:ilvl w:val="0"/>
          <w:numId w:val="2"/>
        </w:numPr>
        <w:spacing w:after="0" w:line="240" w:lineRule="auto"/>
        <w:rPr>
          <w:rFonts w:ascii="Times New Roman" w:eastAsia="Times New Roman" w:hAnsi="Times New Roman" w:cs="Times New Roman"/>
          <w:color w:val="222222"/>
        </w:rPr>
      </w:pPr>
      <w:r w:rsidRPr="00653CD8">
        <w:rPr>
          <w:rFonts w:ascii="Times New Roman" w:eastAsia="Times New Roman" w:hAnsi="Times New Roman" w:cs="Times New Roman"/>
          <w:color w:val="222222"/>
        </w:rPr>
        <w:t>Role model</w:t>
      </w:r>
      <w:r w:rsidR="00784CD2">
        <w:rPr>
          <w:rFonts w:ascii="Times New Roman" w:eastAsia="Times New Roman" w:hAnsi="Times New Roman" w:cs="Times New Roman"/>
          <w:color w:val="222222"/>
        </w:rPr>
        <w:t xml:space="preserve"> and advocate for the recoveree while also promoting self-advocacy.</w:t>
      </w:r>
    </w:p>
    <w:p w14:paraId="4D6F91BB" w14:textId="77777777" w:rsidR="00653CD8" w:rsidRPr="00653CD8" w:rsidRDefault="00653CD8" w:rsidP="00653CD8">
      <w:pPr>
        <w:pStyle w:val="ListParagraph"/>
        <w:numPr>
          <w:ilvl w:val="0"/>
          <w:numId w:val="2"/>
        </w:numPr>
        <w:spacing w:after="0" w:line="240" w:lineRule="auto"/>
        <w:rPr>
          <w:rFonts w:ascii="Times New Roman" w:eastAsia="Times New Roman" w:hAnsi="Times New Roman" w:cs="Times New Roman"/>
          <w:color w:val="222222"/>
        </w:rPr>
      </w:pPr>
      <w:r w:rsidRPr="00653CD8">
        <w:rPr>
          <w:rFonts w:ascii="Times New Roman" w:eastAsia="Times New Roman" w:hAnsi="Times New Roman" w:cs="Times New Roman"/>
          <w:color w:val="222222"/>
        </w:rPr>
        <w:t>Attend various meetings and trainings associated with this position.</w:t>
      </w:r>
    </w:p>
    <w:p w14:paraId="4C36850E" w14:textId="3CF104A2" w:rsidR="00653CD8" w:rsidRPr="00653CD8" w:rsidRDefault="00653CD8" w:rsidP="00653CD8">
      <w:pPr>
        <w:pStyle w:val="ListParagraph"/>
        <w:numPr>
          <w:ilvl w:val="0"/>
          <w:numId w:val="2"/>
        </w:numPr>
        <w:spacing w:after="0" w:line="240" w:lineRule="auto"/>
        <w:rPr>
          <w:rFonts w:ascii="Times New Roman" w:eastAsia="Times New Roman" w:hAnsi="Times New Roman" w:cs="Times New Roman"/>
          <w:color w:val="222222"/>
        </w:rPr>
      </w:pPr>
      <w:r w:rsidRPr="00653CD8">
        <w:rPr>
          <w:rFonts w:ascii="Times New Roman" w:eastAsia="Times New Roman" w:hAnsi="Times New Roman" w:cs="Times New Roman"/>
          <w:color w:val="222222"/>
        </w:rPr>
        <w:t>Intervie</w:t>
      </w:r>
      <w:r w:rsidR="00784CD2">
        <w:rPr>
          <w:rFonts w:ascii="Times New Roman" w:eastAsia="Times New Roman" w:hAnsi="Times New Roman" w:cs="Times New Roman"/>
          <w:color w:val="222222"/>
        </w:rPr>
        <w:t>w</w:t>
      </w:r>
      <w:r w:rsidRPr="00653CD8">
        <w:rPr>
          <w:rFonts w:ascii="Times New Roman" w:eastAsia="Times New Roman" w:hAnsi="Times New Roman" w:cs="Times New Roman"/>
          <w:color w:val="222222"/>
        </w:rPr>
        <w:t xml:space="preserve"> </w:t>
      </w:r>
      <w:r w:rsidR="00784CD2">
        <w:rPr>
          <w:rFonts w:ascii="Times New Roman" w:eastAsia="Times New Roman" w:hAnsi="Times New Roman" w:cs="Times New Roman"/>
          <w:color w:val="222222"/>
        </w:rPr>
        <w:t>m</w:t>
      </w:r>
      <w:r w:rsidRPr="00653CD8">
        <w:rPr>
          <w:rFonts w:ascii="Times New Roman" w:eastAsia="Times New Roman" w:hAnsi="Times New Roman" w:cs="Times New Roman"/>
          <w:color w:val="222222"/>
        </w:rPr>
        <w:t xml:space="preserve">embers and fill out required paperwork for the program. </w:t>
      </w:r>
    </w:p>
    <w:p w14:paraId="2C8A3F6B" w14:textId="2C1B9068" w:rsidR="00653CD8" w:rsidRPr="009809F1" w:rsidRDefault="00653CD8" w:rsidP="009809F1">
      <w:pPr>
        <w:pStyle w:val="ListParagraph"/>
        <w:numPr>
          <w:ilvl w:val="0"/>
          <w:numId w:val="2"/>
        </w:numPr>
        <w:spacing w:after="0" w:line="240" w:lineRule="auto"/>
        <w:rPr>
          <w:rFonts w:ascii="Times New Roman" w:eastAsia="Times New Roman" w:hAnsi="Times New Roman" w:cs="Times New Roman"/>
          <w:color w:val="222222"/>
        </w:rPr>
      </w:pPr>
      <w:r w:rsidRPr="00653CD8">
        <w:rPr>
          <w:rFonts w:ascii="Times New Roman" w:eastAsia="Times New Roman" w:hAnsi="Times New Roman" w:cs="Times New Roman"/>
          <w:color w:val="222222"/>
        </w:rPr>
        <w:lastRenderedPageBreak/>
        <w:t xml:space="preserve">Report to your Recovery Coach </w:t>
      </w:r>
      <w:r w:rsidR="00784CD2">
        <w:rPr>
          <w:rFonts w:ascii="Times New Roman" w:eastAsia="Times New Roman" w:hAnsi="Times New Roman" w:cs="Times New Roman"/>
          <w:color w:val="222222"/>
        </w:rPr>
        <w:t>Manager</w:t>
      </w:r>
      <w:r w:rsidRPr="00653CD8">
        <w:rPr>
          <w:rFonts w:ascii="Times New Roman" w:eastAsia="Times New Roman" w:hAnsi="Times New Roman" w:cs="Times New Roman"/>
          <w:color w:val="222222"/>
        </w:rPr>
        <w:t xml:space="preserve"> and discuss caseload.</w:t>
      </w:r>
    </w:p>
    <w:p w14:paraId="3E4E5167" w14:textId="7564287E" w:rsidR="00392F50" w:rsidRDefault="00765BB1" w:rsidP="00620972">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CF2C6F">
        <w:rPr>
          <w:rFonts w:ascii="Times New Roman" w:eastAsia="Times New Roman" w:hAnsi="Times New Roman" w:cs="Times New Roman"/>
          <w:color w:val="222222"/>
        </w:rPr>
        <w:t>Maintain daily documentatio</w:t>
      </w:r>
      <w:r w:rsidR="009474E5" w:rsidRPr="00CF2C6F">
        <w:rPr>
          <w:rFonts w:ascii="Times New Roman" w:eastAsia="Times New Roman" w:hAnsi="Times New Roman" w:cs="Times New Roman"/>
          <w:color w:val="222222"/>
        </w:rPr>
        <w:t>n and update data for monthly reports</w:t>
      </w:r>
      <w:r w:rsidR="00F82E26">
        <w:rPr>
          <w:rFonts w:ascii="Times New Roman" w:eastAsia="Times New Roman" w:hAnsi="Times New Roman" w:cs="Times New Roman"/>
          <w:color w:val="222222"/>
        </w:rPr>
        <w:t xml:space="preserve"> and understand general funding </w:t>
      </w:r>
      <w:r w:rsidR="009A7DA8">
        <w:rPr>
          <w:rFonts w:ascii="Times New Roman" w:eastAsia="Times New Roman" w:hAnsi="Times New Roman" w:cs="Times New Roman"/>
          <w:color w:val="222222"/>
        </w:rPr>
        <w:t xml:space="preserve">sources for </w:t>
      </w:r>
      <w:r w:rsidR="00F47964">
        <w:rPr>
          <w:rFonts w:ascii="Times New Roman" w:eastAsia="Times New Roman" w:hAnsi="Times New Roman" w:cs="Times New Roman"/>
          <w:color w:val="222222"/>
        </w:rPr>
        <w:t xml:space="preserve">Recovery Coaching </w:t>
      </w:r>
      <w:r w:rsidR="009A7DA8">
        <w:rPr>
          <w:rFonts w:ascii="Times New Roman" w:eastAsia="Times New Roman" w:hAnsi="Times New Roman" w:cs="Times New Roman"/>
          <w:color w:val="222222"/>
        </w:rPr>
        <w:t>progra</w:t>
      </w:r>
      <w:r w:rsidR="00C3191D">
        <w:rPr>
          <w:rFonts w:ascii="Times New Roman" w:eastAsia="Times New Roman" w:hAnsi="Times New Roman" w:cs="Times New Roman"/>
          <w:color w:val="222222"/>
        </w:rPr>
        <w:t>m.</w:t>
      </w:r>
    </w:p>
    <w:p w14:paraId="7F12F9A6" w14:textId="756FF7EB" w:rsidR="006358C5" w:rsidRPr="00620972" w:rsidRDefault="00392F50" w:rsidP="00620972">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w:t>
      </w:r>
      <w:r w:rsidR="008771F1" w:rsidRPr="00620972">
        <w:rPr>
          <w:rFonts w:ascii="Times New Roman" w:eastAsia="Times New Roman" w:hAnsi="Times New Roman" w:cs="Times New Roman"/>
          <w:color w:val="222222"/>
        </w:rPr>
        <w:t>ssist with the various Recovery Café daily activities and always work to promote the message and services of RCCC.</w:t>
      </w:r>
    </w:p>
    <w:p w14:paraId="74D803B5" w14:textId="77777777" w:rsidR="00BE556D" w:rsidRPr="0020736C" w:rsidRDefault="00BE556D" w:rsidP="003D4FA2">
      <w:pPr>
        <w:pStyle w:val="ListParagraph"/>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92A0E" w14:paraId="7E190D7B" w14:textId="77777777" w:rsidTr="00BD420B">
        <w:tc>
          <w:tcPr>
            <w:tcW w:w="9350" w:type="dxa"/>
            <w:shd w:val="clear" w:color="auto" w:fill="E7E6E6" w:themeFill="background2"/>
          </w:tcPr>
          <w:p w14:paraId="06301818" w14:textId="79892303" w:rsidR="00192A0E" w:rsidRPr="00114B4B" w:rsidRDefault="00634A96" w:rsidP="00BD420B">
            <w:pPr>
              <w:spacing w:after="0"/>
              <w:rPr>
                <w:rFonts w:ascii="Times New Roman" w:hAnsi="Times New Roman" w:cs="Times New Roman"/>
                <w:b/>
                <w:bCs/>
                <w:sz w:val="24"/>
                <w:szCs w:val="24"/>
              </w:rPr>
            </w:pPr>
            <w:bookmarkStart w:id="1" w:name="_Hlk84941647"/>
            <w:r>
              <w:rPr>
                <w:rFonts w:ascii="Times New Roman" w:hAnsi="Times New Roman" w:cs="Times New Roman"/>
                <w:b/>
                <w:bCs/>
                <w:sz w:val="24"/>
                <w:szCs w:val="24"/>
              </w:rPr>
              <w:t>Qualifications</w:t>
            </w:r>
          </w:p>
        </w:tc>
      </w:tr>
    </w:tbl>
    <w:bookmarkEnd w:id="1"/>
    <w:p w14:paraId="3E3C12CA" w14:textId="6F5A243E" w:rsidR="00637377" w:rsidRPr="00637377" w:rsidRDefault="00637377" w:rsidP="00637377">
      <w:pPr>
        <w:pStyle w:val="ListParagraph"/>
        <w:numPr>
          <w:ilvl w:val="0"/>
          <w:numId w:val="7"/>
        </w:numPr>
        <w:spacing w:after="0" w:line="240" w:lineRule="auto"/>
        <w:rPr>
          <w:rFonts w:ascii="Times New Roman" w:eastAsia="Times New Roman" w:hAnsi="Times New Roman" w:cs="Times New Roman"/>
          <w:color w:val="222222"/>
        </w:rPr>
      </w:pPr>
      <w:r w:rsidRPr="00637377">
        <w:rPr>
          <w:rFonts w:ascii="Times New Roman" w:eastAsia="Times New Roman" w:hAnsi="Times New Roman" w:cs="Times New Roman"/>
          <w:color w:val="222222"/>
        </w:rPr>
        <w:t xml:space="preserve">High School Diploma or GED and experience working with individuals </w:t>
      </w:r>
      <w:r>
        <w:rPr>
          <w:rFonts w:ascii="Times New Roman" w:eastAsia="Times New Roman" w:hAnsi="Times New Roman" w:cs="Times New Roman"/>
          <w:color w:val="222222"/>
        </w:rPr>
        <w:t>living with substance use disorder and/or mental health challenges.</w:t>
      </w:r>
    </w:p>
    <w:p w14:paraId="1C32EB0F" w14:textId="52FCC6EF" w:rsidR="00183DE6" w:rsidRPr="00183DE6" w:rsidRDefault="00183DE6" w:rsidP="00637377">
      <w:pPr>
        <w:pStyle w:val="NormalWeb"/>
        <w:numPr>
          <w:ilvl w:val="0"/>
          <w:numId w:val="7"/>
        </w:numPr>
        <w:shd w:val="clear" w:color="auto" w:fill="FFFFFF"/>
        <w:spacing w:before="0" w:beforeAutospacing="0" w:after="0" w:afterAutospacing="0"/>
        <w:rPr>
          <w:color w:val="222222"/>
          <w:sz w:val="22"/>
          <w:szCs w:val="22"/>
        </w:rPr>
      </w:pPr>
      <w:r w:rsidRPr="00183DE6">
        <w:rPr>
          <w:color w:val="222222"/>
          <w:sz w:val="22"/>
          <w:szCs w:val="22"/>
        </w:rPr>
        <w:t xml:space="preserve">Personal experience with Substance </w:t>
      </w:r>
      <w:proofErr w:type="gramStart"/>
      <w:r w:rsidR="00B136B5">
        <w:rPr>
          <w:color w:val="222222"/>
          <w:sz w:val="22"/>
          <w:szCs w:val="22"/>
        </w:rPr>
        <w:t>use</w:t>
      </w:r>
      <w:proofErr w:type="gramEnd"/>
      <w:r w:rsidRPr="00183DE6">
        <w:rPr>
          <w:color w:val="222222"/>
          <w:sz w:val="22"/>
          <w:szCs w:val="22"/>
        </w:rPr>
        <w:t xml:space="preserve"> disorder and/or mental illness and on a long-term recovery path.</w:t>
      </w:r>
    </w:p>
    <w:p w14:paraId="2963F64C" w14:textId="2C813E10" w:rsidR="00637377" w:rsidRPr="00637377" w:rsidRDefault="00183DE6" w:rsidP="00637377">
      <w:pPr>
        <w:pStyle w:val="NormalWeb"/>
        <w:numPr>
          <w:ilvl w:val="0"/>
          <w:numId w:val="7"/>
        </w:numPr>
        <w:shd w:val="clear" w:color="auto" w:fill="FFFFFF"/>
        <w:spacing w:before="0" w:beforeAutospacing="0" w:after="0" w:afterAutospacing="0"/>
        <w:rPr>
          <w:color w:val="222222"/>
          <w:sz w:val="22"/>
          <w:szCs w:val="22"/>
        </w:rPr>
      </w:pPr>
      <w:r w:rsidRPr="00183DE6">
        <w:rPr>
          <w:color w:val="222222"/>
          <w:sz w:val="22"/>
          <w:szCs w:val="22"/>
        </w:rPr>
        <w:t xml:space="preserve">Must be Certified for Recovery Coaching and </w:t>
      </w:r>
      <w:r w:rsidR="00910872">
        <w:rPr>
          <w:color w:val="222222"/>
          <w:sz w:val="22"/>
          <w:szCs w:val="22"/>
        </w:rPr>
        <w:t>E</w:t>
      </w:r>
      <w:r w:rsidRPr="00183DE6">
        <w:rPr>
          <w:color w:val="222222"/>
          <w:sz w:val="22"/>
          <w:szCs w:val="22"/>
        </w:rPr>
        <w:t>thics through Connecticut Community for Addiction Recovery</w:t>
      </w:r>
      <w:r w:rsidR="00910872">
        <w:rPr>
          <w:color w:val="222222"/>
          <w:sz w:val="22"/>
          <w:szCs w:val="22"/>
        </w:rPr>
        <w:t xml:space="preserve"> (CCAR)</w:t>
      </w:r>
      <w:r w:rsidR="00B37715">
        <w:rPr>
          <w:color w:val="222222"/>
          <w:sz w:val="22"/>
          <w:szCs w:val="22"/>
        </w:rPr>
        <w:t xml:space="preserve">. Can be developed </w:t>
      </w:r>
      <w:r w:rsidR="008654DD">
        <w:rPr>
          <w:color w:val="222222"/>
          <w:sz w:val="22"/>
          <w:szCs w:val="22"/>
        </w:rPr>
        <w:t>during probationary period/within 90 days of hire.</w:t>
      </w:r>
    </w:p>
    <w:p w14:paraId="3B50DCC0" w14:textId="275C777B" w:rsidR="00183DE6" w:rsidRPr="00183DE6" w:rsidRDefault="00183DE6" w:rsidP="00637377">
      <w:pPr>
        <w:pStyle w:val="NormalWeb"/>
        <w:numPr>
          <w:ilvl w:val="0"/>
          <w:numId w:val="7"/>
        </w:numPr>
        <w:shd w:val="clear" w:color="auto" w:fill="FFFFFF"/>
        <w:spacing w:before="0" w:beforeAutospacing="0" w:after="0" w:afterAutospacing="0"/>
        <w:rPr>
          <w:color w:val="222222"/>
          <w:sz w:val="22"/>
          <w:szCs w:val="22"/>
        </w:rPr>
      </w:pPr>
      <w:r w:rsidRPr="00183DE6">
        <w:rPr>
          <w:color w:val="222222"/>
          <w:sz w:val="22"/>
          <w:szCs w:val="22"/>
        </w:rPr>
        <w:t>Ability to consistently serve as a motivator, conflict resolver, and “de-escalator</w:t>
      </w:r>
      <w:r w:rsidR="00850EB4">
        <w:rPr>
          <w:color w:val="222222"/>
          <w:sz w:val="22"/>
          <w:szCs w:val="22"/>
        </w:rPr>
        <w:t>.”</w:t>
      </w:r>
    </w:p>
    <w:p w14:paraId="283174D0" w14:textId="0B5B231E" w:rsidR="00183DE6" w:rsidRPr="00183DE6" w:rsidRDefault="00183DE6" w:rsidP="00637377">
      <w:pPr>
        <w:pStyle w:val="NormalWeb"/>
        <w:numPr>
          <w:ilvl w:val="0"/>
          <w:numId w:val="7"/>
        </w:numPr>
        <w:shd w:val="clear" w:color="auto" w:fill="FFFFFF"/>
        <w:spacing w:before="0" w:beforeAutospacing="0" w:after="0" w:afterAutospacing="0"/>
        <w:rPr>
          <w:color w:val="222222"/>
          <w:sz w:val="22"/>
          <w:szCs w:val="22"/>
        </w:rPr>
      </w:pPr>
      <w:r w:rsidRPr="00183DE6">
        <w:rPr>
          <w:color w:val="222222"/>
          <w:sz w:val="22"/>
          <w:szCs w:val="22"/>
        </w:rPr>
        <w:t xml:space="preserve">Ability to work with </w:t>
      </w:r>
      <w:r w:rsidR="00850EB4">
        <w:rPr>
          <w:color w:val="222222"/>
          <w:sz w:val="22"/>
          <w:szCs w:val="22"/>
        </w:rPr>
        <w:t xml:space="preserve">a </w:t>
      </w:r>
      <w:r w:rsidRPr="00183DE6">
        <w:rPr>
          <w:color w:val="222222"/>
          <w:sz w:val="22"/>
          <w:szCs w:val="22"/>
        </w:rPr>
        <w:t>diverse staff team members with flexibility, creativity, and enthusiasm.</w:t>
      </w:r>
    </w:p>
    <w:p w14:paraId="0B08AFE9" w14:textId="77777777" w:rsidR="00183DE6" w:rsidRPr="00183DE6" w:rsidRDefault="00183DE6" w:rsidP="00637377">
      <w:pPr>
        <w:pStyle w:val="NormalWeb"/>
        <w:numPr>
          <w:ilvl w:val="0"/>
          <w:numId w:val="7"/>
        </w:numPr>
        <w:shd w:val="clear" w:color="auto" w:fill="FFFFFF"/>
        <w:spacing w:before="0" w:beforeAutospacing="0" w:after="0" w:afterAutospacing="0"/>
        <w:rPr>
          <w:color w:val="222222"/>
          <w:sz w:val="22"/>
          <w:szCs w:val="22"/>
        </w:rPr>
      </w:pPr>
      <w:r w:rsidRPr="00183DE6">
        <w:rPr>
          <w:color w:val="222222"/>
          <w:sz w:val="22"/>
          <w:szCs w:val="22"/>
        </w:rPr>
        <w:t>Ability to embody principles of recovery in daily interactions.</w:t>
      </w:r>
    </w:p>
    <w:p w14:paraId="027E70FF" w14:textId="10F4B4E6" w:rsidR="00183DE6" w:rsidRPr="002D1C05" w:rsidRDefault="00183DE6" w:rsidP="00637377">
      <w:pPr>
        <w:pStyle w:val="NormalWeb"/>
        <w:numPr>
          <w:ilvl w:val="0"/>
          <w:numId w:val="7"/>
        </w:numPr>
        <w:shd w:val="clear" w:color="auto" w:fill="FFFFFF"/>
        <w:spacing w:before="0" w:beforeAutospacing="0" w:after="0" w:afterAutospacing="0"/>
        <w:rPr>
          <w:color w:val="222222"/>
          <w:sz w:val="22"/>
          <w:szCs w:val="22"/>
        </w:rPr>
      </w:pPr>
      <w:r w:rsidRPr="00183DE6">
        <w:rPr>
          <w:color w:val="222222"/>
          <w:sz w:val="22"/>
          <w:szCs w:val="22"/>
        </w:rPr>
        <w:t xml:space="preserve">Capacity to </w:t>
      </w:r>
      <w:r w:rsidR="002D1C05">
        <w:rPr>
          <w:color w:val="222222"/>
          <w:sz w:val="22"/>
          <w:szCs w:val="22"/>
        </w:rPr>
        <w:t>support</w:t>
      </w:r>
      <w:r w:rsidRPr="00183DE6">
        <w:rPr>
          <w:color w:val="222222"/>
          <w:sz w:val="22"/>
          <w:szCs w:val="22"/>
        </w:rPr>
        <w:t xml:space="preserve"> and maintain appropriate boundaries with Café </w:t>
      </w:r>
      <w:r w:rsidR="002D1C05">
        <w:rPr>
          <w:color w:val="222222"/>
          <w:sz w:val="22"/>
          <w:szCs w:val="22"/>
        </w:rPr>
        <w:t>members.</w:t>
      </w:r>
    </w:p>
    <w:p w14:paraId="16180D3E" w14:textId="1CCCD39B" w:rsidR="00183DE6" w:rsidRPr="00183DE6" w:rsidRDefault="00C26453" w:rsidP="00637377">
      <w:pPr>
        <w:pStyle w:val="NormalWeb"/>
        <w:numPr>
          <w:ilvl w:val="0"/>
          <w:numId w:val="7"/>
        </w:numPr>
        <w:shd w:val="clear" w:color="auto" w:fill="FFFFFF"/>
        <w:spacing w:before="0" w:beforeAutospacing="0" w:after="0" w:afterAutospacing="0"/>
        <w:rPr>
          <w:color w:val="222222"/>
          <w:sz w:val="22"/>
          <w:szCs w:val="22"/>
        </w:rPr>
      </w:pPr>
      <w:r>
        <w:rPr>
          <w:color w:val="222222"/>
          <w:sz w:val="22"/>
          <w:szCs w:val="22"/>
        </w:rPr>
        <w:t xml:space="preserve">Currently involved in or having completed a </w:t>
      </w:r>
      <w:r w:rsidR="00183DE6" w:rsidRPr="00183DE6">
        <w:rPr>
          <w:color w:val="222222"/>
          <w:sz w:val="22"/>
          <w:szCs w:val="22"/>
        </w:rPr>
        <w:t xml:space="preserve">Wellness Recovery Action Plan </w:t>
      </w:r>
      <w:r w:rsidR="00637377">
        <w:rPr>
          <w:color w:val="222222"/>
          <w:sz w:val="22"/>
          <w:szCs w:val="22"/>
        </w:rPr>
        <w:t>(WRAP)</w:t>
      </w:r>
      <w:r>
        <w:rPr>
          <w:color w:val="222222"/>
          <w:sz w:val="22"/>
          <w:szCs w:val="22"/>
        </w:rPr>
        <w:t xml:space="preserve"> </w:t>
      </w:r>
      <w:r w:rsidR="006A1804" w:rsidRPr="00D5447D">
        <w:rPr>
          <w:color w:val="222222"/>
          <w:sz w:val="22"/>
          <w:szCs w:val="22"/>
        </w:rPr>
        <w:t>is</w:t>
      </w:r>
      <w:r w:rsidR="00465604" w:rsidRPr="00D5447D">
        <w:rPr>
          <w:color w:val="222222"/>
          <w:sz w:val="22"/>
          <w:szCs w:val="22"/>
        </w:rPr>
        <w:t xml:space="preserve"> helpful</w:t>
      </w:r>
      <w:r w:rsidR="006A1804" w:rsidRPr="00D5447D">
        <w:rPr>
          <w:color w:val="222222"/>
          <w:sz w:val="22"/>
          <w:szCs w:val="22"/>
        </w:rPr>
        <w:t xml:space="preserve">, but </w:t>
      </w:r>
      <w:r w:rsidR="006A1804" w:rsidRPr="00D5447D">
        <w:rPr>
          <w:color w:val="222222"/>
          <w:sz w:val="22"/>
          <w:szCs w:val="22"/>
          <w:u w:val="single"/>
        </w:rPr>
        <w:t>not a requirement.</w:t>
      </w:r>
    </w:p>
    <w:p w14:paraId="42C4243F" w14:textId="54225517" w:rsidR="006358C5" w:rsidRPr="007A61CA" w:rsidRDefault="00637377" w:rsidP="00637377">
      <w:pPr>
        <w:pStyle w:val="NormalWeb"/>
        <w:numPr>
          <w:ilvl w:val="0"/>
          <w:numId w:val="3"/>
        </w:numPr>
        <w:shd w:val="clear" w:color="auto" w:fill="FFFFFF"/>
        <w:spacing w:before="0" w:beforeAutospacing="0" w:after="0" w:afterAutospacing="0"/>
        <w:rPr>
          <w:color w:val="222222"/>
          <w:sz w:val="22"/>
          <w:szCs w:val="22"/>
        </w:rPr>
      </w:pPr>
      <w:r>
        <w:rPr>
          <w:color w:val="222222"/>
          <w:sz w:val="22"/>
          <w:szCs w:val="22"/>
          <w:bdr w:val="none" w:sz="0" w:space="0" w:color="auto" w:frame="1"/>
        </w:rPr>
        <w:t xml:space="preserve">Strong interpersonal communication skills and ability to </w:t>
      </w:r>
      <w:r w:rsidR="00182143" w:rsidRPr="0020736C">
        <w:rPr>
          <w:color w:val="222222"/>
          <w:sz w:val="22"/>
          <w:szCs w:val="22"/>
          <w:bdr w:val="none" w:sz="0" w:space="0" w:color="auto" w:frame="1"/>
        </w:rPr>
        <w:t>collaborat</w:t>
      </w:r>
      <w:r>
        <w:rPr>
          <w:color w:val="222222"/>
          <w:sz w:val="22"/>
          <w:szCs w:val="22"/>
          <w:bdr w:val="none" w:sz="0" w:space="0" w:color="auto" w:frame="1"/>
        </w:rPr>
        <w:t xml:space="preserve">e </w:t>
      </w:r>
      <w:r w:rsidR="00182143" w:rsidRPr="0020736C">
        <w:rPr>
          <w:color w:val="222222"/>
          <w:sz w:val="22"/>
          <w:szCs w:val="22"/>
          <w:bdr w:val="none" w:sz="0" w:space="0" w:color="auto" w:frame="1"/>
        </w:rPr>
        <w:t>with individuals of culturally diverse populations.</w:t>
      </w:r>
    </w:p>
    <w:p w14:paraId="5261020D" w14:textId="77777777" w:rsidR="00964F87" w:rsidRDefault="00634A96" w:rsidP="0012653F">
      <w:pPr>
        <w:pStyle w:val="NormalWeb"/>
        <w:numPr>
          <w:ilvl w:val="0"/>
          <w:numId w:val="3"/>
        </w:numPr>
        <w:shd w:val="clear" w:color="auto" w:fill="FFFFFF"/>
        <w:spacing w:before="0" w:beforeAutospacing="0" w:after="0" w:afterAutospacing="0"/>
        <w:rPr>
          <w:color w:val="222222"/>
          <w:sz w:val="22"/>
          <w:szCs w:val="22"/>
        </w:rPr>
      </w:pPr>
      <w:r w:rsidRPr="00634A96">
        <w:rPr>
          <w:color w:val="222222"/>
          <w:sz w:val="22"/>
          <w:szCs w:val="22"/>
        </w:rPr>
        <w:t>Ability to maintain confidentiality</w:t>
      </w:r>
      <w:r w:rsidR="00964F87">
        <w:rPr>
          <w:color w:val="222222"/>
          <w:sz w:val="22"/>
          <w:szCs w:val="22"/>
        </w:rPr>
        <w:t xml:space="preserve"> and </w:t>
      </w:r>
      <w:r w:rsidR="00CD49DC">
        <w:rPr>
          <w:color w:val="222222"/>
          <w:sz w:val="22"/>
          <w:szCs w:val="22"/>
        </w:rPr>
        <w:t>demonstrate professionalism</w:t>
      </w:r>
      <w:r w:rsidR="00964F87">
        <w:rPr>
          <w:color w:val="222222"/>
          <w:sz w:val="22"/>
          <w:szCs w:val="22"/>
        </w:rPr>
        <w:t xml:space="preserve"> in the workplace.</w:t>
      </w:r>
      <w:r w:rsidRPr="00634A96">
        <w:rPr>
          <w:color w:val="222222"/>
          <w:sz w:val="22"/>
          <w:szCs w:val="22"/>
        </w:rPr>
        <w:t xml:space="preserve"> </w:t>
      </w:r>
    </w:p>
    <w:p w14:paraId="6914C43C" w14:textId="42B8407B" w:rsidR="006358C5" w:rsidRPr="0020736C" w:rsidRDefault="00182143" w:rsidP="0012653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Excellent</w:t>
      </w:r>
      <w:r w:rsidR="006358C5" w:rsidRPr="0020736C">
        <w:rPr>
          <w:color w:val="222222"/>
          <w:sz w:val="22"/>
          <w:szCs w:val="22"/>
          <w:bdr w:val="none" w:sz="0" w:space="0" w:color="auto" w:frame="1"/>
        </w:rPr>
        <w:t xml:space="preserve"> written and oral communication skills</w:t>
      </w:r>
      <w:r w:rsidR="001E55A2">
        <w:rPr>
          <w:color w:val="222222"/>
          <w:sz w:val="22"/>
          <w:szCs w:val="22"/>
          <w:bdr w:val="none" w:sz="0" w:space="0" w:color="auto" w:frame="1"/>
        </w:rPr>
        <w:t xml:space="preserve"> and ability to communicate effectively with individuals from other agencies</w:t>
      </w:r>
      <w:r w:rsidR="00536E47">
        <w:rPr>
          <w:color w:val="222222"/>
          <w:sz w:val="22"/>
          <w:szCs w:val="22"/>
          <w:bdr w:val="none" w:sz="0" w:space="0" w:color="auto" w:frame="1"/>
        </w:rPr>
        <w:t>.</w:t>
      </w:r>
    </w:p>
    <w:p w14:paraId="5CB92483" w14:textId="3C2D04D2" w:rsidR="006358C5" w:rsidRPr="0020736C" w:rsidRDefault="006358C5" w:rsidP="0012653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Organizational skills with attention to detail and ability to prioritize.</w:t>
      </w:r>
    </w:p>
    <w:p w14:paraId="45BA92F3" w14:textId="4AA8B3C1" w:rsidR="006358C5" w:rsidRPr="0020736C" w:rsidRDefault="006358C5" w:rsidP="0012653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Computer skills and current technology experience.</w:t>
      </w:r>
    </w:p>
    <w:p w14:paraId="21A45A8E" w14:textId="4504BE44" w:rsidR="006358C5" w:rsidRPr="0020736C" w:rsidRDefault="006358C5" w:rsidP="0012653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Time management skills. </w:t>
      </w:r>
    </w:p>
    <w:p w14:paraId="66E7FF22" w14:textId="77777777" w:rsidR="003D4FA2" w:rsidRPr="0020736C" w:rsidRDefault="003D4FA2" w:rsidP="003D4FA2">
      <w:pPr>
        <w:pStyle w:val="NormalWeb"/>
        <w:shd w:val="clear" w:color="auto" w:fill="FFFFFF"/>
        <w:spacing w:before="0" w:beforeAutospacing="0" w:after="0" w:afterAutospacing="0"/>
        <w:rPr>
          <w:color w:val="222222"/>
          <w:sz w:val="22"/>
          <w:szCs w:val="22"/>
        </w:rPr>
      </w:pPr>
    </w:p>
    <w:tbl>
      <w:tblPr>
        <w:tblStyle w:val="TableGrid"/>
        <w:tblW w:w="0" w:type="auto"/>
        <w:tblLook w:val="04A0" w:firstRow="1" w:lastRow="0" w:firstColumn="1" w:lastColumn="0" w:noHBand="0" w:noVBand="1"/>
      </w:tblPr>
      <w:tblGrid>
        <w:gridCol w:w="9350"/>
      </w:tblGrid>
      <w:tr w:rsidR="00C414D8" w14:paraId="05CA9605" w14:textId="77777777" w:rsidTr="00BD420B">
        <w:tc>
          <w:tcPr>
            <w:tcW w:w="9350" w:type="dxa"/>
            <w:shd w:val="clear" w:color="auto" w:fill="E7E6E6" w:themeFill="background2"/>
          </w:tcPr>
          <w:p w14:paraId="776F5987" w14:textId="60A9319D" w:rsidR="00C414D8" w:rsidRPr="00114B4B" w:rsidRDefault="00C414D8" w:rsidP="00BD420B">
            <w:pPr>
              <w:spacing w:after="0"/>
              <w:rPr>
                <w:rFonts w:ascii="Times New Roman" w:hAnsi="Times New Roman" w:cs="Times New Roman"/>
                <w:b/>
                <w:bCs/>
                <w:sz w:val="24"/>
                <w:szCs w:val="24"/>
              </w:rPr>
            </w:pPr>
            <w:r>
              <w:rPr>
                <w:rFonts w:ascii="Times New Roman" w:hAnsi="Times New Roman" w:cs="Times New Roman"/>
                <w:b/>
                <w:bCs/>
                <w:sz w:val="24"/>
                <w:szCs w:val="24"/>
              </w:rPr>
              <w:t>Benefits</w:t>
            </w:r>
          </w:p>
        </w:tc>
      </w:tr>
    </w:tbl>
    <w:p w14:paraId="59AB6A56" w14:textId="62668667" w:rsidR="00B02C7A" w:rsidRPr="00945826" w:rsidRDefault="00B02C7A" w:rsidP="00C414D8">
      <w:pPr>
        <w:pStyle w:val="NormalWeb"/>
        <w:numPr>
          <w:ilvl w:val="0"/>
          <w:numId w:val="8"/>
        </w:numPr>
        <w:shd w:val="clear" w:color="auto" w:fill="FFFFFF"/>
        <w:spacing w:before="0" w:beforeAutospacing="0" w:after="0" w:afterAutospacing="0"/>
        <w:rPr>
          <w:color w:val="222222"/>
          <w:sz w:val="23"/>
          <w:szCs w:val="23"/>
          <w:bdr w:val="none" w:sz="0" w:space="0" w:color="auto" w:frame="1"/>
        </w:rPr>
      </w:pPr>
      <w:r w:rsidRPr="00945826">
        <w:rPr>
          <w:color w:val="222222"/>
          <w:sz w:val="23"/>
          <w:szCs w:val="23"/>
          <w:bdr w:val="none" w:sz="0" w:space="0" w:color="auto" w:frame="1"/>
        </w:rPr>
        <w:t xml:space="preserve">RCCC offers a highly attractive compensation package that includes competitive wages, benefits, paid holidays, </w:t>
      </w:r>
      <w:r w:rsidR="004625DA">
        <w:rPr>
          <w:color w:val="222222"/>
          <w:sz w:val="23"/>
          <w:szCs w:val="23"/>
          <w:bdr w:val="none" w:sz="0" w:space="0" w:color="auto" w:frame="1"/>
        </w:rPr>
        <w:t>and both sick and vacation time</w:t>
      </w:r>
      <w:r w:rsidRPr="00945826">
        <w:rPr>
          <w:color w:val="222222"/>
          <w:sz w:val="23"/>
          <w:szCs w:val="23"/>
          <w:bdr w:val="none" w:sz="0" w:space="0" w:color="auto" w:frame="1"/>
        </w:rPr>
        <w:t>. </w:t>
      </w:r>
    </w:p>
    <w:p w14:paraId="1A256021" w14:textId="3B980B98" w:rsidR="00B02C7A" w:rsidRPr="00945826" w:rsidRDefault="00A7692D" w:rsidP="00945826">
      <w:pPr>
        <w:pStyle w:val="NormalWeb"/>
        <w:numPr>
          <w:ilvl w:val="0"/>
          <w:numId w:val="5"/>
        </w:numPr>
        <w:shd w:val="clear" w:color="auto" w:fill="FFFFFF"/>
        <w:spacing w:before="0" w:beforeAutospacing="0" w:after="0" w:afterAutospacing="0"/>
        <w:rPr>
          <w:color w:val="222222"/>
          <w:sz w:val="23"/>
          <w:szCs w:val="23"/>
          <w:shd w:val="clear" w:color="auto" w:fill="FFFFFF"/>
        </w:rPr>
      </w:pPr>
      <w:r>
        <w:rPr>
          <w:color w:val="222222"/>
          <w:sz w:val="23"/>
          <w:szCs w:val="23"/>
          <w:bdr w:val="none" w:sz="0" w:space="0" w:color="auto" w:frame="1"/>
        </w:rPr>
        <w:t>Medical</w:t>
      </w:r>
      <w:r w:rsidR="000B56C5">
        <w:rPr>
          <w:color w:val="222222"/>
          <w:sz w:val="23"/>
          <w:szCs w:val="23"/>
          <w:bdr w:val="none" w:sz="0" w:space="0" w:color="auto" w:frame="1"/>
        </w:rPr>
        <w:t xml:space="preserve"> </w:t>
      </w:r>
      <w:r w:rsidR="00D72D2D">
        <w:rPr>
          <w:color w:val="222222"/>
          <w:sz w:val="23"/>
          <w:szCs w:val="23"/>
          <w:bdr w:val="none" w:sz="0" w:space="0" w:color="auto" w:frame="1"/>
        </w:rPr>
        <w:t>covered at 100%</w:t>
      </w:r>
      <w:r w:rsidR="00B02C7A" w:rsidRPr="00945826">
        <w:rPr>
          <w:color w:val="222222"/>
          <w:sz w:val="23"/>
          <w:szCs w:val="23"/>
          <w:bdr w:val="none" w:sz="0" w:space="0" w:color="auto" w:frame="1"/>
        </w:rPr>
        <w:t xml:space="preserve"> to </w:t>
      </w:r>
      <w:r w:rsidR="00137D6B">
        <w:rPr>
          <w:color w:val="222222"/>
          <w:sz w:val="23"/>
          <w:szCs w:val="23"/>
          <w:bdr w:val="none" w:sz="0" w:space="0" w:color="auto" w:frame="1"/>
        </w:rPr>
        <w:t xml:space="preserve">all </w:t>
      </w:r>
      <w:r w:rsidR="00BC4E3C" w:rsidRPr="00945826">
        <w:rPr>
          <w:color w:val="222222"/>
          <w:sz w:val="23"/>
          <w:szCs w:val="23"/>
          <w:shd w:val="clear" w:color="auto" w:fill="FFFFFF"/>
        </w:rPr>
        <w:t>full-time</w:t>
      </w:r>
      <w:r w:rsidR="006358C5" w:rsidRPr="00945826">
        <w:rPr>
          <w:color w:val="222222"/>
          <w:sz w:val="23"/>
          <w:szCs w:val="23"/>
          <w:shd w:val="clear" w:color="auto" w:fill="FFFFFF"/>
        </w:rPr>
        <w:t xml:space="preserve"> </w:t>
      </w:r>
      <w:r w:rsidR="00137D6B">
        <w:rPr>
          <w:color w:val="222222"/>
          <w:sz w:val="23"/>
          <w:szCs w:val="23"/>
          <w:shd w:val="clear" w:color="auto" w:fill="FFFFFF"/>
        </w:rPr>
        <w:t>employees.</w:t>
      </w:r>
      <w:r w:rsidR="00A62D26">
        <w:rPr>
          <w:color w:val="222222"/>
          <w:sz w:val="23"/>
          <w:szCs w:val="23"/>
          <w:shd w:val="clear" w:color="auto" w:fill="FFFFFF"/>
        </w:rPr>
        <w:t xml:space="preserve"> Dental buy-in options available.</w:t>
      </w:r>
    </w:p>
    <w:p w14:paraId="4DFBDAE0" w14:textId="77777777" w:rsidR="00B02C7A" w:rsidRPr="00945826" w:rsidRDefault="00B02C7A" w:rsidP="00B02C7A">
      <w:pPr>
        <w:pStyle w:val="NormalWeb"/>
        <w:shd w:val="clear" w:color="auto" w:fill="FFFFFF"/>
        <w:spacing w:before="0" w:beforeAutospacing="0" w:after="0" w:afterAutospacing="0"/>
        <w:rPr>
          <w:color w:val="222222"/>
          <w:sz w:val="23"/>
          <w:szCs w:val="23"/>
          <w:shd w:val="clear" w:color="auto" w:fill="FFFFFF"/>
        </w:rPr>
      </w:pPr>
    </w:p>
    <w:p w14:paraId="6007A93C" w14:textId="5B0AF660" w:rsidR="00AC5E9F" w:rsidRDefault="00F81A6C" w:rsidP="00B02C7A">
      <w:pPr>
        <w:pStyle w:val="NormalWeb"/>
        <w:shd w:val="clear" w:color="auto" w:fill="FFFFFF"/>
        <w:spacing w:before="0" w:beforeAutospacing="0" w:after="0" w:afterAutospacing="0"/>
        <w:rPr>
          <w:color w:val="222222"/>
          <w:sz w:val="23"/>
          <w:szCs w:val="23"/>
          <w:shd w:val="clear" w:color="auto" w:fill="FFFFFF"/>
        </w:rPr>
      </w:pPr>
      <w:r>
        <w:rPr>
          <w:color w:val="222222"/>
          <w:sz w:val="23"/>
          <w:szCs w:val="23"/>
          <w:shd w:val="clear" w:color="auto" w:fill="FFFFFF"/>
        </w:rPr>
        <w:t>*</w:t>
      </w:r>
      <w:r w:rsidR="006358C5" w:rsidRPr="00945826">
        <w:rPr>
          <w:color w:val="222222"/>
          <w:sz w:val="23"/>
          <w:szCs w:val="23"/>
          <w:shd w:val="clear" w:color="auto" w:fill="FFFFFF"/>
        </w:rPr>
        <w:t xml:space="preserve">Submit cover letter and resume </w:t>
      </w:r>
      <w:r w:rsidR="00F86373">
        <w:rPr>
          <w:color w:val="222222"/>
          <w:sz w:val="23"/>
          <w:szCs w:val="23"/>
          <w:shd w:val="clear" w:color="auto" w:fill="FFFFFF"/>
        </w:rPr>
        <w:t>to Moriah Patterson</w:t>
      </w:r>
    </w:p>
    <w:tbl>
      <w:tblPr>
        <w:tblStyle w:val="TableGridLigh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0"/>
      </w:tblGrid>
      <w:tr w:rsidR="0033201F" w:rsidRPr="0033201F" w14:paraId="6570B642" w14:textId="77777777" w:rsidTr="00F81A6C">
        <w:tc>
          <w:tcPr>
            <w:tcW w:w="2155" w:type="dxa"/>
            <w:shd w:val="clear" w:color="auto" w:fill="D9D9D9" w:themeFill="background1" w:themeFillShade="D9"/>
          </w:tcPr>
          <w:p w14:paraId="01E01588" w14:textId="34A0E861" w:rsidR="0033201F" w:rsidRPr="0033201F" w:rsidRDefault="0033201F" w:rsidP="0033201F">
            <w:pPr>
              <w:spacing w:before="0" w:after="0" w:line="259" w:lineRule="auto"/>
              <w:rPr>
                <w:rFonts w:eastAsiaTheme="minorHAnsi"/>
                <w:sz w:val="22"/>
                <w:szCs w:val="22"/>
                <w:lang w:eastAsia="en-US"/>
              </w:rPr>
            </w:pPr>
            <w:r>
              <w:rPr>
                <w:rFonts w:eastAsiaTheme="minorHAnsi"/>
                <w:sz w:val="22"/>
                <w:szCs w:val="22"/>
                <w:lang w:eastAsia="en-US"/>
              </w:rPr>
              <w:t>Email:</w:t>
            </w:r>
          </w:p>
        </w:tc>
        <w:tc>
          <w:tcPr>
            <w:tcW w:w="7200" w:type="dxa"/>
          </w:tcPr>
          <w:p w14:paraId="0CA6B62F" w14:textId="32038A64" w:rsidR="0033201F" w:rsidRPr="0033201F" w:rsidRDefault="00A62D26" w:rsidP="0033201F">
            <w:pPr>
              <w:spacing w:before="0" w:after="0" w:line="259" w:lineRule="auto"/>
              <w:rPr>
                <w:rFonts w:eastAsiaTheme="minorHAnsi"/>
                <w:sz w:val="22"/>
                <w:szCs w:val="22"/>
                <w:lang w:eastAsia="en-US"/>
              </w:rPr>
            </w:pPr>
            <w:hyperlink r:id="rId8" w:history="1">
              <w:r w:rsidR="00BC4E3C" w:rsidRPr="00CD29D8">
                <w:rPr>
                  <w:rStyle w:val="Hyperlink"/>
                  <w:sz w:val="23"/>
                  <w:szCs w:val="23"/>
                  <w:shd w:val="clear" w:color="auto" w:fill="FFFFFF"/>
                </w:rPr>
                <w:t>hr@recoverycafecc.org</w:t>
              </w:r>
            </w:hyperlink>
          </w:p>
        </w:tc>
      </w:tr>
    </w:tbl>
    <w:p w14:paraId="168E5E83" w14:textId="77777777" w:rsidR="0033201F" w:rsidRPr="00945826" w:rsidRDefault="0033201F" w:rsidP="00B02C7A">
      <w:pPr>
        <w:pStyle w:val="NormalWeb"/>
        <w:shd w:val="clear" w:color="auto" w:fill="FFFFFF"/>
        <w:spacing w:before="0" w:beforeAutospacing="0" w:after="0" w:afterAutospacing="0"/>
        <w:rPr>
          <w:color w:val="222222"/>
          <w:sz w:val="23"/>
          <w:szCs w:val="23"/>
        </w:rPr>
      </w:pPr>
    </w:p>
    <w:sectPr w:rsidR="0033201F" w:rsidRPr="00945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2797" w14:textId="77777777" w:rsidR="00E8263F" w:rsidRDefault="00E8263F" w:rsidP="005318B6">
      <w:pPr>
        <w:spacing w:after="0" w:line="240" w:lineRule="auto"/>
      </w:pPr>
      <w:r>
        <w:separator/>
      </w:r>
    </w:p>
  </w:endnote>
  <w:endnote w:type="continuationSeparator" w:id="0">
    <w:p w14:paraId="599AA83D" w14:textId="77777777" w:rsidR="00E8263F" w:rsidRDefault="00E8263F" w:rsidP="005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FF0B" w14:textId="77777777" w:rsidR="00E8263F" w:rsidRDefault="00E8263F" w:rsidP="005318B6">
      <w:pPr>
        <w:spacing w:after="0" w:line="240" w:lineRule="auto"/>
      </w:pPr>
      <w:r>
        <w:separator/>
      </w:r>
    </w:p>
  </w:footnote>
  <w:footnote w:type="continuationSeparator" w:id="0">
    <w:p w14:paraId="3925CA67" w14:textId="77777777" w:rsidR="00E8263F" w:rsidRDefault="00E8263F" w:rsidP="00531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F496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F4AA5"/>
    <w:multiLevelType w:val="hybridMultilevel"/>
    <w:tmpl w:val="D5A6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172A7"/>
    <w:multiLevelType w:val="hybridMultilevel"/>
    <w:tmpl w:val="02F27AD8"/>
    <w:lvl w:ilvl="0" w:tplc="B9E88E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76159"/>
    <w:multiLevelType w:val="hybridMultilevel"/>
    <w:tmpl w:val="D41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E2BA4"/>
    <w:multiLevelType w:val="hybridMultilevel"/>
    <w:tmpl w:val="93080012"/>
    <w:lvl w:ilvl="0" w:tplc="DECCE9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F6A0F"/>
    <w:multiLevelType w:val="hybridMultilevel"/>
    <w:tmpl w:val="062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1634A"/>
    <w:multiLevelType w:val="hybridMultilevel"/>
    <w:tmpl w:val="B36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90204"/>
    <w:multiLevelType w:val="hybridMultilevel"/>
    <w:tmpl w:val="072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861FD"/>
    <w:multiLevelType w:val="hybridMultilevel"/>
    <w:tmpl w:val="F6C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367637">
    <w:abstractNumId w:val="2"/>
  </w:num>
  <w:num w:numId="2" w16cid:durableId="1531450355">
    <w:abstractNumId w:val="6"/>
  </w:num>
  <w:num w:numId="3" w16cid:durableId="1050298458">
    <w:abstractNumId w:val="8"/>
  </w:num>
  <w:num w:numId="4" w16cid:durableId="1443381115">
    <w:abstractNumId w:val="4"/>
  </w:num>
  <w:num w:numId="5" w16cid:durableId="1646471871">
    <w:abstractNumId w:val="5"/>
  </w:num>
  <w:num w:numId="6" w16cid:durableId="1206021265">
    <w:abstractNumId w:val="0"/>
  </w:num>
  <w:num w:numId="7" w16cid:durableId="1762406817">
    <w:abstractNumId w:val="3"/>
  </w:num>
  <w:num w:numId="8" w16cid:durableId="415176693">
    <w:abstractNumId w:val="7"/>
  </w:num>
  <w:num w:numId="9" w16cid:durableId="160120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B6"/>
    <w:rsid w:val="00010760"/>
    <w:rsid w:val="000118A2"/>
    <w:rsid w:val="000137BC"/>
    <w:rsid w:val="00044510"/>
    <w:rsid w:val="0005714D"/>
    <w:rsid w:val="00060043"/>
    <w:rsid w:val="0006679C"/>
    <w:rsid w:val="00071D99"/>
    <w:rsid w:val="000A4AB1"/>
    <w:rsid w:val="000B56C5"/>
    <w:rsid w:val="000D1202"/>
    <w:rsid w:val="000D768A"/>
    <w:rsid w:val="000E3670"/>
    <w:rsid w:val="000F3F5F"/>
    <w:rsid w:val="00107E01"/>
    <w:rsid w:val="00112B07"/>
    <w:rsid w:val="00114B4B"/>
    <w:rsid w:val="0012653F"/>
    <w:rsid w:val="00137D6B"/>
    <w:rsid w:val="001566BD"/>
    <w:rsid w:val="00177770"/>
    <w:rsid w:val="00182143"/>
    <w:rsid w:val="00183DE6"/>
    <w:rsid w:val="00187954"/>
    <w:rsid w:val="00192A0E"/>
    <w:rsid w:val="00195945"/>
    <w:rsid w:val="00196239"/>
    <w:rsid w:val="001A5511"/>
    <w:rsid w:val="001A70A1"/>
    <w:rsid w:val="001C311B"/>
    <w:rsid w:val="001D6034"/>
    <w:rsid w:val="001E55A2"/>
    <w:rsid w:val="001F2AC2"/>
    <w:rsid w:val="00203840"/>
    <w:rsid w:val="0020736C"/>
    <w:rsid w:val="00220260"/>
    <w:rsid w:val="00222538"/>
    <w:rsid w:val="00225E64"/>
    <w:rsid w:val="00245407"/>
    <w:rsid w:val="0025646E"/>
    <w:rsid w:val="00257080"/>
    <w:rsid w:val="00270451"/>
    <w:rsid w:val="0029356A"/>
    <w:rsid w:val="002953C9"/>
    <w:rsid w:val="002B3728"/>
    <w:rsid w:val="002B5BFF"/>
    <w:rsid w:val="002C0E2B"/>
    <w:rsid w:val="002D1C05"/>
    <w:rsid w:val="002E02B1"/>
    <w:rsid w:val="002E1257"/>
    <w:rsid w:val="002E4900"/>
    <w:rsid w:val="002F6F39"/>
    <w:rsid w:val="00303177"/>
    <w:rsid w:val="00310E08"/>
    <w:rsid w:val="00323091"/>
    <w:rsid w:val="00323E3D"/>
    <w:rsid w:val="00326BBD"/>
    <w:rsid w:val="0033201F"/>
    <w:rsid w:val="003553D4"/>
    <w:rsid w:val="0037144B"/>
    <w:rsid w:val="003877FA"/>
    <w:rsid w:val="00392F50"/>
    <w:rsid w:val="003A2441"/>
    <w:rsid w:val="003B2E7E"/>
    <w:rsid w:val="003C168D"/>
    <w:rsid w:val="003C717B"/>
    <w:rsid w:val="003C7DB6"/>
    <w:rsid w:val="003D4FA2"/>
    <w:rsid w:val="003E0B90"/>
    <w:rsid w:val="003E750B"/>
    <w:rsid w:val="00400644"/>
    <w:rsid w:val="0040316F"/>
    <w:rsid w:val="00411FBA"/>
    <w:rsid w:val="004523AE"/>
    <w:rsid w:val="004625DA"/>
    <w:rsid w:val="00465604"/>
    <w:rsid w:val="004777FB"/>
    <w:rsid w:val="00481334"/>
    <w:rsid w:val="004A13DE"/>
    <w:rsid w:val="004A1675"/>
    <w:rsid w:val="004A1A52"/>
    <w:rsid w:val="004B4DB0"/>
    <w:rsid w:val="004C26B1"/>
    <w:rsid w:val="004C739E"/>
    <w:rsid w:val="004F3C63"/>
    <w:rsid w:val="00503AA2"/>
    <w:rsid w:val="00511306"/>
    <w:rsid w:val="00513BCB"/>
    <w:rsid w:val="005178BB"/>
    <w:rsid w:val="00522DB4"/>
    <w:rsid w:val="005318B6"/>
    <w:rsid w:val="00536E47"/>
    <w:rsid w:val="005569D7"/>
    <w:rsid w:val="00566105"/>
    <w:rsid w:val="0058473E"/>
    <w:rsid w:val="005934AE"/>
    <w:rsid w:val="005C0CEC"/>
    <w:rsid w:val="005C2694"/>
    <w:rsid w:val="005C4BDA"/>
    <w:rsid w:val="005D5677"/>
    <w:rsid w:val="005E0486"/>
    <w:rsid w:val="005F080F"/>
    <w:rsid w:val="006128AE"/>
    <w:rsid w:val="00612D9A"/>
    <w:rsid w:val="0061432F"/>
    <w:rsid w:val="00614E92"/>
    <w:rsid w:val="00620972"/>
    <w:rsid w:val="00620C00"/>
    <w:rsid w:val="00634A96"/>
    <w:rsid w:val="006358C5"/>
    <w:rsid w:val="006361EA"/>
    <w:rsid w:val="00637377"/>
    <w:rsid w:val="00644479"/>
    <w:rsid w:val="006447C3"/>
    <w:rsid w:val="00653CD8"/>
    <w:rsid w:val="00656A1D"/>
    <w:rsid w:val="00684C8E"/>
    <w:rsid w:val="006A1804"/>
    <w:rsid w:val="006A5A25"/>
    <w:rsid w:val="006B172B"/>
    <w:rsid w:val="006E6779"/>
    <w:rsid w:val="006F57B7"/>
    <w:rsid w:val="00721F24"/>
    <w:rsid w:val="00723B22"/>
    <w:rsid w:val="007623E9"/>
    <w:rsid w:val="007638F3"/>
    <w:rsid w:val="00765BB1"/>
    <w:rsid w:val="00774C94"/>
    <w:rsid w:val="00784CD2"/>
    <w:rsid w:val="007A3221"/>
    <w:rsid w:val="007A3504"/>
    <w:rsid w:val="007A3924"/>
    <w:rsid w:val="007A61CA"/>
    <w:rsid w:val="007B6352"/>
    <w:rsid w:val="007E3D0F"/>
    <w:rsid w:val="007F02F9"/>
    <w:rsid w:val="007F26C4"/>
    <w:rsid w:val="00801336"/>
    <w:rsid w:val="00801C3F"/>
    <w:rsid w:val="008141FB"/>
    <w:rsid w:val="00837BA3"/>
    <w:rsid w:val="00844DAA"/>
    <w:rsid w:val="00850EB4"/>
    <w:rsid w:val="0085405C"/>
    <w:rsid w:val="0086414D"/>
    <w:rsid w:val="008654DD"/>
    <w:rsid w:val="0087370C"/>
    <w:rsid w:val="008771F1"/>
    <w:rsid w:val="00882899"/>
    <w:rsid w:val="00886A8F"/>
    <w:rsid w:val="008874EA"/>
    <w:rsid w:val="00895224"/>
    <w:rsid w:val="008A4DF8"/>
    <w:rsid w:val="008A720E"/>
    <w:rsid w:val="008B15D4"/>
    <w:rsid w:val="008D509D"/>
    <w:rsid w:val="008E0917"/>
    <w:rsid w:val="008E34CC"/>
    <w:rsid w:val="00910872"/>
    <w:rsid w:val="00913815"/>
    <w:rsid w:val="00913F29"/>
    <w:rsid w:val="009232A9"/>
    <w:rsid w:val="00945826"/>
    <w:rsid w:val="00946379"/>
    <w:rsid w:val="009474E5"/>
    <w:rsid w:val="00947CFD"/>
    <w:rsid w:val="009508D6"/>
    <w:rsid w:val="00955976"/>
    <w:rsid w:val="00964F87"/>
    <w:rsid w:val="00965923"/>
    <w:rsid w:val="00972698"/>
    <w:rsid w:val="00980544"/>
    <w:rsid w:val="00980785"/>
    <w:rsid w:val="009809F1"/>
    <w:rsid w:val="009A7DA8"/>
    <w:rsid w:val="009C5F87"/>
    <w:rsid w:val="009D2EAC"/>
    <w:rsid w:val="00A161F7"/>
    <w:rsid w:val="00A23660"/>
    <w:rsid w:val="00A34971"/>
    <w:rsid w:val="00A503AD"/>
    <w:rsid w:val="00A52AD1"/>
    <w:rsid w:val="00A624DB"/>
    <w:rsid w:val="00A62D26"/>
    <w:rsid w:val="00A63A29"/>
    <w:rsid w:val="00A73B27"/>
    <w:rsid w:val="00A75A37"/>
    <w:rsid w:val="00A7692D"/>
    <w:rsid w:val="00AA4A74"/>
    <w:rsid w:val="00AC5E9F"/>
    <w:rsid w:val="00AF7509"/>
    <w:rsid w:val="00B02C7A"/>
    <w:rsid w:val="00B0753E"/>
    <w:rsid w:val="00B10211"/>
    <w:rsid w:val="00B136B5"/>
    <w:rsid w:val="00B24F96"/>
    <w:rsid w:val="00B37715"/>
    <w:rsid w:val="00B44186"/>
    <w:rsid w:val="00B534A2"/>
    <w:rsid w:val="00BC4E3C"/>
    <w:rsid w:val="00BC70C7"/>
    <w:rsid w:val="00BD5034"/>
    <w:rsid w:val="00BD7C9C"/>
    <w:rsid w:val="00BE321F"/>
    <w:rsid w:val="00BE556D"/>
    <w:rsid w:val="00BE5E5D"/>
    <w:rsid w:val="00BF05D6"/>
    <w:rsid w:val="00BF284A"/>
    <w:rsid w:val="00C04756"/>
    <w:rsid w:val="00C1085B"/>
    <w:rsid w:val="00C26453"/>
    <w:rsid w:val="00C26F83"/>
    <w:rsid w:val="00C3191D"/>
    <w:rsid w:val="00C414D8"/>
    <w:rsid w:val="00C62CF5"/>
    <w:rsid w:val="00C70148"/>
    <w:rsid w:val="00C72D89"/>
    <w:rsid w:val="00C93BE3"/>
    <w:rsid w:val="00C95D08"/>
    <w:rsid w:val="00CB4AC3"/>
    <w:rsid w:val="00CD49DC"/>
    <w:rsid w:val="00CD7414"/>
    <w:rsid w:val="00CF2C19"/>
    <w:rsid w:val="00CF2C6F"/>
    <w:rsid w:val="00D52279"/>
    <w:rsid w:val="00D52715"/>
    <w:rsid w:val="00D5447D"/>
    <w:rsid w:val="00D72D2D"/>
    <w:rsid w:val="00D72F10"/>
    <w:rsid w:val="00D76C56"/>
    <w:rsid w:val="00D84D22"/>
    <w:rsid w:val="00D91A5F"/>
    <w:rsid w:val="00DC4C08"/>
    <w:rsid w:val="00DE118A"/>
    <w:rsid w:val="00DE4E27"/>
    <w:rsid w:val="00DF4684"/>
    <w:rsid w:val="00E25D39"/>
    <w:rsid w:val="00E3413A"/>
    <w:rsid w:val="00E37C7A"/>
    <w:rsid w:val="00E43801"/>
    <w:rsid w:val="00E633CA"/>
    <w:rsid w:val="00E6621D"/>
    <w:rsid w:val="00E66AE4"/>
    <w:rsid w:val="00E71553"/>
    <w:rsid w:val="00E755D1"/>
    <w:rsid w:val="00E8263F"/>
    <w:rsid w:val="00E8313B"/>
    <w:rsid w:val="00EA2C67"/>
    <w:rsid w:val="00EC3AC3"/>
    <w:rsid w:val="00ED20C9"/>
    <w:rsid w:val="00ED43E5"/>
    <w:rsid w:val="00ED6099"/>
    <w:rsid w:val="00F03F56"/>
    <w:rsid w:val="00F03FBE"/>
    <w:rsid w:val="00F149D9"/>
    <w:rsid w:val="00F15670"/>
    <w:rsid w:val="00F250EB"/>
    <w:rsid w:val="00F3336C"/>
    <w:rsid w:val="00F47964"/>
    <w:rsid w:val="00F81A6C"/>
    <w:rsid w:val="00F82E26"/>
    <w:rsid w:val="00F86373"/>
    <w:rsid w:val="00F931F1"/>
    <w:rsid w:val="00FB1845"/>
    <w:rsid w:val="00FC542D"/>
    <w:rsid w:val="00FD67E4"/>
    <w:rsid w:val="00FE5FF5"/>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1A3D"/>
  <w15:chartTrackingRefBased/>
  <w15:docId w15:val="{95994E0A-E40E-486E-B101-F4CA57A3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5E9F"/>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link w:val="Heading2Char"/>
    <w:uiPriority w:val="9"/>
    <w:unhideWhenUsed/>
    <w:qFormat/>
    <w:rsid w:val="00AC5E9F"/>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B6"/>
  </w:style>
  <w:style w:type="paragraph" w:styleId="Footer">
    <w:name w:val="footer"/>
    <w:basedOn w:val="Normal"/>
    <w:link w:val="FooterChar"/>
    <w:uiPriority w:val="99"/>
    <w:unhideWhenUsed/>
    <w:rsid w:val="0053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B6"/>
  </w:style>
  <w:style w:type="paragraph" w:styleId="ListParagraph">
    <w:name w:val="List Paragraph"/>
    <w:basedOn w:val="Normal"/>
    <w:uiPriority w:val="34"/>
    <w:qFormat/>
    <w:rsid w:val="00BE556D"/>
    <w:pPr>
      <w:ind w:left="720"/>
      <w:contextualSpacing/>
    </w:pPr>
  </w:style>
  <w:style w:type="paragraph" w:styleId="NormalWeb">
    <w:name w:val="Normal (Web)"/>
    <w:basedOn w:val="Normal"/>
    <w:uiPriority w:val="99"/>
    <w:unhideWhenUsed/>
    <w:rsid w:val="00C62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CF5"/>
    <w:rPr>
      <w:b/>
      <w:bCs/>
    </w:rPr>
  </w:style>
  <w:style w:type="character" w:styleId="Hyperlink">
    <w:name w:val="Hyperlink"/>
    <w:basedOn w:val="DefaultParagraphFont"/>
    <w:uiPriority w:val="99"/>
    <w:unhideWhenUsed/>
    <w:rsid w:val="00F03FBE"/>
    <w:rPr>
      <w:color w:val="0563C1" w:themeColor="hyperlink"/>
      <w:u w:val="single"/>
    </w:rPr>
  </w:style>
  <w:style w:type="character" w:styleId="UnresolvedMention">
    <w:name w:val="Unresolved Mention"/>
    <w:basedOn w:val="DefaultParagraphFont"/>
    <w:uiPriority w:val="99"/>
    <w:semiHidden/>
    <w:unhideWhenUsed/>
    <w:rsid w:val="00F03FBE"/>
    <w:rPr>
      <w:color w:val="605E5C"/>
      <w:shd w:val="clear" w:color="auto" w:fill="E1DFDD"/>
    </w:rPr>
  </w:style>
  <w:style w:type="character" w:customStyle="1" w:styleId="Heading1Char">
    <w:name w:val="Heading 1 Char"/>
    <w:basedOn w:val="DefaultParagraphFont"/>
    <w:link w:val="Heading1"/>
    <w:uiPriority w:val="9"/>
    <w:rsid w:val="00AC5E9F"/>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AC5E9F"/>
    <w:rPr>
      <w:rFonts w:asciiTheme="majorHAnsi" w:eastAsiaTheme="majorEastAsia" w:hAnsiTheme="majorHAnsi" w:cstheme="majorBidi"/>
      <w:b/>
      <w:sz w:val="20"/>
      <w:szCs w:val="26"/>
      <w:lang w:eastAsia="ja-JP"/>
    </w:rPr>
  </w:style>
  <w:style w:type="paragraph" w:styleId="ListBullet">
    <w:name w:val="List Bullet"/>
    <w:basedOn w:val="Normal"/>
    <w:uiPriority w:val="10"/>
    <w:rsid w:val="00AC5E9F"/>
    <w:pPr>
      <w:numPr>
        <w:numId w:val="6"/>
      </w:numPr>
      <w:spacing w:before="30" w:after="30" w:line="240" w:lineRule="auto"/>
    </w:pPr>
    <w:rPr>
      <w:rFonts w:eastAsiaTheme="minorEastAsia"/>
      <w:sz w:val="20"/>
      <w:szCs w:val="20"/>
      <w:lang w:eastAsia="ja-JP"/>
    </w:rPr>
  </w:style>
  <w:style w:type="table" w:styleId="TableGrid">
    <w:name w:val="Table Grid"/>
    <w:basedOn w:val="TableNormal"/>
    <w:uiPriority w:val="39"/>
    <w:rsid w:val="00AC5E9F"/>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C5E9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33201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3639">
      <w:bodyDiv w:val="1"/>
      <w:marLeft w:val="0"/>
      <w:marRight w:val="0"/>
      <w:marTop w:val="0"/>
      <w:marBottom w:val="0"/>
      <w:divBdr>
        <w:top w:val="none" w:sz="0" w:space="0" w:color="auto"/>
        <w:left w:val="none" w:sz="0" w:space="0" w:color="auto"/>
        <w:bottom w:val="none" w:sz="0" w:space="0" w:color="auto"/>
        <w:right w:val="none" w:sz="0" w:space="0" w:color="auto"/>
      </w:divBdr>
    </w:div>
    <w:div w:id="520514134">
      <w:bodyDiv w:val="1"/>
      <w:marLeft w:val="0"/>
      <w:marRight w:val="0"/>
      <w:marTop w:val="0"/>
      <w:marBottom w:val="0"/>
      <w:divBdr>
        <w:top w:val="none" w:sz="0" w:space="0" w:color="auto"/>
        <w:left w:val="none" w:sz="0" w:space="0" w:color="auto"/>
        <w:bottom w:val="none" w:sz="0" w:space="0" w:color="auto"/>
        <w:right w:val="none" w:sz="0" w:space="0" w:color="auto"/>
      </w:divBdr>
    </w:div>
    <w:div w:id="20970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coverycafec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68BBE447B470685E5E6698DD996F8"/>
        <w:category>
          <w:name w:val="General"/>
          <w:gallery w:val="placeholder"/>
        </w:category>
        <w:types>
          <w:type w:val="bbPlcHdr"/>
        </w:types>
        <w:behaviors>
          <w:behavior w:val="content"/>
        </w:behaviors>
        <w:guid w:val="{CCCF32C7-47FB-4C3F-8E3F-518B30EA7679}"/>
      </w:docPartPr>
      <w:docPartBody>
        <w:p w:rsidR="000D5CE0" w:rsidRDefault="00826FD2" w:rsidP="00826FD2">
          <w:pPr>
            <w:pStyle w:val="2E468BBE447B470685E5E6698DD996F8"/>
          </w:pPr>
          <w:r w:rsidRPr="00973885">
            <w:t>Job Title</w:t>
          </w:r>
        </w:p>
      </w:docPartBody>
    </w:docPart>
    <w:docPart>
      <w:docPartPr>
        <w:name w:val="B6E859F0D82B4B3789D4B3C2BCFC9313"/>
        <w:category>
          <w:name w:val="General"/>
          <w:gallery w:val="placeholder"/>
        </w:category>
        <w:types>
          <w:type w:val="bbPlcHdr"/>
        </w:types>
        <w:behaviors>
          <w:behavior w:val="content"/>
        </w:behaviors>
        <w:guid w:val="{47863E17-67AE-4A67-9463-EBA36D864DBC}"/>
      </w:docPartPr>
      <w:docPartBody>
        <w:p w:rsidR="000D5CE0" w:rsidRDefault="00826FD2" w:rsidP="00826FD2">
          <w:pPr>
            <w:pStyle w:val="B6E859F0D82B4B3789D4B3C2BCFC9313"/>
          </w:pPr>
          <w:r w:rsidRPr="00973885">
            <w:t>Department/Group</w:t>
          </w:r>
        </w:p>
      </w:docPartBody>
    </w:docPart>
    <w:docPart>
      <w:docPartPr>
        <w:name w:val="C5E8D0A7DEA146819748C08F00092341"/>
        <w:category>
          <w:name w:val="General"/>
          <w:gallery w:val="placeholder"/>
        </w:category>
        <w:types>
          <w:type w:val="bbPlcHdr"/>
        </w:types>
        <w:behaviors>
          <w:behavior w:val="content"/>
        </w:behaviors>
        <w:guid w:val="{C9C03C04-CBD7-4CF8-978B-3818F9F7C7C3}"/>
      </w:docPartPr>
      <w:docPartBody>
        <w:p w:rsidR="000D5CE0" w:rsidRDefault="00826FD2" w:rsidP="00826FD2">
          <w:pPr>
            <w:pStyle w:val="C5E8D0A7DEA146819748C08F00092341"/>
          </w:pPr>
          <w:r w:rsidRPr="00973885">
            <w:t>Location</w:t>
          </w:r>
        </w:p>
      </w:docPartBody>
    </w:docPart>
    <w:docPart>
      <w:docPartPr>
        <w:name w:val="ADF639F3A8E3463196B31EDF33DF8C58"/>
        <w:category>
          <w:name w:val="General"/>
          <w:gallery w:val="placeholder"/>
        </w:category>
        <w:types>
          <w:type w:val="bbPlcHdr"/>
        </w:types>
        <w:behaviors>
          <w:behavior w:val="content"/>
        </w:behaviors>
        <w:guid w:val="{B450F1F4-8C72-405C-9D77-4BA92FE73FD6}"/>
      </w:docPartPr>
      <w:docPartBody>
        <w:p w:rsidR="000D5CE0" w:rsidRDefault="00826FD2" w:rsidP="00826FD2">
          <w:pPr>
            <w:pStyle w:val="ADF639F3A8E3463196B31EDF33DF8C58"/>
          </w:pPr>
          <w:r w:rsidRPr="00973885">
            <w:t>Travel Required</w:t>
          </w:r>
        </w:p>
      </w:docPartBody>
    </w:docPart>
    <w:docPart>
      <w:docPartPr>
        <w:name w:val="61D1425F40F74741B0A9629DE6641DC3"/>
        <w:category>
          <w:name w:val="General"/>
          <w:gallery w:val="placeholder"/>
        </w:category>
        <w:types>
          <w:type w:val="bbPlcHdr"/>
        </w:types>
        <w:behaviors>
          <w:behavior w:val="content"/>
        </w:behaviors>
        <w:guid w:val="{75FA6C25-33EE-439D-BCB2-F3D25FC8DAB5}"/>
      </w:docPartPr>
      <w:docPartBody>
        <w:p w:rsidR="000D5CE0" w:rsidRDefault="00826FD2" w:rsidP="00826FD2">
          <w:pPr>
            <w:pStyle w:val="61D1425F40F74741B0A9629DE6641DC3"/>
          </w:pPr>
          <w:r w:rsidRPr="00973885">
            <w:t>Level/Salary Range</w:t>
          </w:r>
        </w:p>
      </w:docPartBody>
    </w:docPart>
    <w:docPart>
      <w:docPartPr>
        <w:name w:val="9B909E1E5FAA452AB044E1EABEC911CC"/>
        <w:category>
          <w:name w:val="General"/>
          <w:gallery w:val="placeholder"/>
        </w:category>
        <w:types>
          <w:type w:val="bbPlcHdr"/>
        </w:types>
        <w:behaviors>
          <w:behavior w:val="content"/>
        </w:behaviors>
        <w:guid w:val="{70862E19-FDA6-4DDF-9E81-BA39A01E08E8}"/>
      </w:docPartPr>
      <w:docPartBody>
        <w:p w:rsidR="000D5CE0" w:rsidRDefault="00826FD2" w:rsidP="00826FD2">
          <w:pPr>
            <w:pStyle w:val="9B909E1E5FAA452AB044E1EABEC911CC"/>
          </w:pPr>
          <w:r w:rsidRPr="00973885">
            <w:t>HR Contact</w:t>
          </w:r>
        </w:p>
      </w:docPartBody>
    </w:docPart>
    <w:docPart>
      <w:docPartPr>
        <w:name w:val="ACDB36FFC6814F2392256378925DE79D"/>
        <w:category>
          <w:name w:val="General"/>
          <w:gallery w:val="placeholder"/>
        </w:category>
        <w:types>
          <w:type w:val="bbPlcHdr"/>
        </w:types>
        <w:behaviors>
          <w:behavior w:val="content"/>
        </w:behaviors>
        <w:guid w:val="{3D57DEF9-5134-45D9-B9EF-CED797414B7A}"/>
      </w:docPartPr>
      <w:docPartBody>
        <w:p w:rsidR="000D5CE0" w:rsidRDefault="00826FD2" w:rsidP="00826FD2">
          <w:pPr>
            <w:pStyle w:val="ACDB36FFC6814F2392256378925DE79D"/>
          </w:pPr>
          <w:r w:rsidRPr="00973885">
            <w:t>Date Posted</w:t>
          </w:r>
        </w:p>
      </w:docPartBody>
    </w:docPart>
    <w:docPart>
      <w:docPartPr>
        <w:name w:val="355BC9A4B2D24C5F9E3A0DA95B4847C8"/>
        <w:category>
          <w:name w:val="General"/>
          <w:gallery w:val="placeholder"/>
        </w:category>
        <w:types>
          <w:type w:val="bbPlcHdr"/>
        </w:types>
        <w:behaviors>
          <w:behavior w:val="content"/>
        </w:behaviors>
        <w:guid w:val="{187D3FF6-5E37-45C7-BD3C-E9A24E3CCBC4}"/>
      </w:docPartPr>
      <w:docPartBody>
        <w:p w:rsidR="000D5CE0" w:rsidRDefault="00826FD2" w:rsidP="00826FD2">
          <w:pPr>
            <w:pStyle w:val="355BC9A4B2D24C5F9E3A0DA95B4847C8"/>
          </w:pPr>
          <w:r w:rsidRPr="00973885">
            <w:t>Posting Expires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D2"/>
    <w:rsid w:val="000D5CE0"/>
    <w:rsid w:val="003417A9"/>
    <w:rsid w:val="00826FD2"/>
    <w:rsid w:val="00866637"/>
    <w:rsid w:val="00887F68"/>
    <w:rsid w:val="00901B7F"/>
    <w:rsid w:val="00DA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68BBE447B470685E5E6698DD996F8">
    <w:name w:val="2E468BBE447B470685E5E6698DD996F8"/>
    <w:rsid w:val="00826FD2"/>
  </w:style>
  <w:style w:type="paragraph" w:customStyle="1" w:styleId="B6E859F0D82B4B3789D4B3C2BCFC9313">
    <w:name w:val="B6E859F0D82B4B3789D4B3C2BCFC9313"/>
    <w:rsid w:val="00826FD2"/>
  </w:style>
  <w:style w:type="paragraph" w:customStyle="1" w:styleId="C5E8D0A7DEA146819748C08F00092341">
    <w:name w:val="C5E8D0A7DEA146819748C08F00092341"/>
    <w:rsid w:val="00826FD2"/>
  </w:style>
  <w:style w:type="paragraph" w:customStyle="1" w:styleId="ADF639F3A8E3463196B31EDF33DF8C58">
    <w:name w:val="ADF639F3A8E3463196B31EDF33DF8C58"/>
    <w:rsid w:val="00826FD2"/>
  </w:style>
  <w:style w:type="paragraph" w:customStyle="1" w:styleId="61D1425F40F74741B0A9629DE6641DC3">
    <w:name w:val="61D1425F40F74741B0A9629DE6641DC3"/>
    <w:rsid w:val="00826FD2"/>
  </w:style>
  <w:style w:type="paragraph" w:customStyle="1" w:styleId="9B909E1E5FAA452AB044E1EABEC911CC">
    <w:name w:val="9B909E1E5FAA452AB044E1EABEC911CC"/>
    <w:rsid w:val="00826FD2"/>
  </w:style>
  <w:style w:type="paragraph" w:customStyle="1" w:styleId="ACDB36FFC6814F2392256378925DE79D">
    <w:name w:val="ACDB36FFC6814F2392256378925DE79D"/>
    <w:rsid w:val="00826FD2"/>
  </w:style>
  <w:style w:type="paragraph" w:customStyle="1" w:styleId="355BC9A4B2D24C5F9E3A0DA95B4847C8">
    <w:name w:val="355BC9A4B2D24C5F9E3A0DA95B4847C8"/>
    <w:rsid w:val="00826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Patterson</dc:creator>
  <cp:keywords/>
  <dc:description/>
  <cp:lastModifiedBy>Moriah Patterson</cp:lastModifiedBy>
  <cp:revision>43</cp:revision>
  <dcterms:created xsi:type="dcterms:W3CDTF">2022-03-29T18:50:00Z</dcterms:created>
  <dcterms:modified xsi:type="dcterms:W3CDTF">2023-03-16T23:08:00Z</dcterms:modified>
</cp:coreProperties>
</file>